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25" w:rsidRPr="007A798D" w:rsidRDefault="00C87A87" w:rsidP="007A798D">
      <w:pPr>
        <w:tabs>
          <w:tab w:val="left" w:pos="5245"/>
        </w:tabs>
        <w:spacing w:line="276" w:lineRule="auto"/>
        <w:ind w:left="5670"/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t>«ЗАТВЕРДЖЕНО»</w:t>
      </w:r>
    </w:p>
    <w:p w:rsidR="00D75BD5" w:rsidRPr="007A798D" w:rsidRDefault="00D75BD5" w:rsidP="007A798D">
      <w:pPr>
        <w:tabs>
          <w:tab w:val="left" w:pos="5245"/>
        </w:tabs>
        <w:spacing w:line="276" w:lineRule="auto"/>
        <w:ind w:left="5670"/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t>наказом виконавчої дирекції Фонду соціального страхування України</w:t>
      </w:r>
    </w:p>
    <w:p w:rsidR="00D75BD5" w:rsidRPr="007A798D" w:rsidRDefault="00D75BD5" w:rsidP="007A798D">
      <w:pPr>
        <w:tabs>
          <w:tab w:val="left" w:pos="5245"/>
        </w:tabs>
        <w:spacing w:line="276" w:lineRule="auto"/>
        <w:ind w:left="5670"/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t xml:space="preserve">від </w:t>
      </w:r>
      <w:r w:rsidR="00EB4EDC" w:rsidRPr="007A798D">
        <w:rPr>
          <w:color w:val="000000"/>
          <w:sz w:val="20"/>
          <w:szCs w:val="28"/>
          <w:lang w:val="uk-UA"/>
        </w:rPr>
        <w:t>26.08.2020</w:t>
      </w:r>
      <w:r w:rsidRPr="007A798D">
        <w:rPr>
          <w:color w:val="000000"/>
          <w:sz w:val="20"/>
          <w:szCs w:val="28"/>
          <w:lang w:val="uk-UA"/>
        </w:rPr>
        <w:t xml:space="preserve"> №</w:t>
      </w:r>
      <w:r w:rsidR="00EB4EDC" w:rsidRPr="007A798D">
        <w:rPr>
          <w:color w:val="000000"/>
          <w:sz w:val="20"/>
          <w:szCs w:val="28"/>
          <w:lang w:val="uk-UA"/>
        </w:rPr>
        <w:t xml:space="preserve"> 415</w:t>
      </w:r>
    </w:p>
    <w:p w:rsidR="00103125" w:rsidRDefault="00103125" w:rsidP="00C87A87">
      <w:pPr>
        <w:spacing w:line="276" w:lineRule="auto"/>
        <w:rPr>
          <w:b/>
          <w:color w:val="000000"/>
          <w:sz w:val="22"/>
          <w:szCs w:val="28"/>
          <w:lang w:val="uk-UA"/>
        </w:rPr>
      </w:pPr>
    </w:p>
    <w:p w:rsidR="007A798D" w:rsidRPr="007A798D" w:rsidRDefault="007A798D" w:rsidP="00C87A87">
      <w:pPr>
        <w:spacing w:line="276" w:lineRule="auto"/>
        <w:rPr>
          <w:b/>
          <w:color w:val="000000"/>
          <w:sz w:val="22"/>
          <w:szCs w:val="28"/>
          <w:lang w:val="uk-UA"/>
        </w:rPr>
      </w:pPr>
    </w:p>
    <w:p w:rsidR="00B6351B" w:rsidRPr="007A798D" w:rsidRDefault="00DA66ED" w:rsidP="008B15CC">
      <w:pPr>
        <w:spacing w:line="276" w:lineRule="auto"/>
        <w:jc w:val="center"/>
        <w:rPr>
          <w:b/>
          <w:color w:val="000000"/>
          <w:sz w:val="22"/>
          <w:szCs w:val="28"/>
          <w:lang w:val="uk-UA"/>
        </w:rPr>
      </w:pPr>
      <w:r>
        <w:rPr>
          <w:b/>
          <w:color w:val="000000"/>
          <w:sz w:val="22"/>
          <w:szCs w:val="28"/>
          <w:lang w:val="uk-UA"/>
        </w:rPr>
        <w:t>Д</w:t>
      </w:r>
      <w:bookmarkStart w:id="0" w:name="_GoBack"/>
      <w:bookmarkEnd w:id="0"/>
      <w:r w:rsidR="009C6C0F" w:rsidRPr="007A798D">
        <w:rPr>
          <w:b/>
          <w:color w:val="000000"/>
          <w:sz w:val="22"/>
          <w:szCs w:val="28"/>
          <w:lang w:val="uk-UA"/>
        </w:rPr>
        <w:t>оговір</w:t>
      </w:r>
      <w:r w:rsidR="008B15CC" w:rsidRPr="007A798D">
        <w:rPr>
          <w:b/>
          <w:color w:val="000000"/>
          <w:sz w:val="22"/>
          <w:szCs w:val="28"/>
          <w:lang w:val="uk-UA"/>
        </w:rPr>
        <w:t xml:space="preserve"> № __________</w:t>
      </w:r>
    </w:p>
    <w:p w:rsidR="00B6351B" w:rsidRPr="007A798D" w:rsidRDefault="00B6351B" w:rsidP="008B15CC">
      <w:pPr>
        <w:spacing w:line="276" w:lineRule="auto"/>
        <w:jc w:val="center"/>
        <w:rPr>
          <w:b/>
          <w:color w:val="000000"/>
          <w:sz w:val="22"/>
          <w:szCs w:val="28"/>
          <w:lang w:val="uk-UA"/>
        </w:rPr>
      </w:pPr>
      <w:r w:rsidRPr="007A798D">
        <w:rPr>
          <w:b/>
          <w:color w:val="000000"/>
          <w:sz w:val="22"/>
          <w:szCs w:val="28"/>
          <w:lang w:val="uk-UA"/>
        </w:rPr>
        <w:t xml:space="preserve">про </w:t>
      </w:r>
      <w:r w:rsidR="009C6C0F" w:rsidRPr="007A798D">
        <w:rPr>
          <w:b/>
          <w:color w:val="000000"/>
          <w:sz w:val="22"/>
          <w:szCs w:val="28"/>
          <w:lang w:val="uk-UA"/>
        </w:rPr>
        <w:t>подання електронних документів до Фонду</w:t>
      </w:r>
      <w:r w:rsidR="00103125" w:rsidRPr="007A798D">
        <w:rPr>
          <w:b/>
          <w:color w:val="000000"/>
          <w:sz w:val="22"/>
          <w:szCs w:val="28"/>
          <w:lang w:val="uk-UA"/>
        </w:rPr>
        <w:t xml:space="preserve"> соціального страхування України</w:t>
      </w:r>
    </w:p>
    <w:p w:rsidR="001757B4" w:rsidRPr="007A798D" w:rsidRDefault="001757B4" w:rsidP="00C87A87">
      <w:pPr>
        <w:spacing w:line="276" w:lineRule="auto"/>
        <w:jc w:val="center"/>
        <w:rPr>
          <w:color w:val="000000"/>
          <w:sz w:val="20"/>
          <w:szCs w:val="28"/>
          <w:lang w:val="uk-UA"/>
        </w:rPr>
      </w:pPr>
    </w:p>
    <w:p w:rsidR="00ED3652" w:rsidRPr="007A798D" w:rsidRDefault="00ED3652" w:rsidP="00ED3652">
      <w:pPr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t>м. Херсон                                                                                       </w:t>
      </w:r>
      <w:r w:rsidR="007A798D">
        <w:rPr>
          <w:color w:val="000000"/>
          <w:sz w:val="20"/>
          <w:szCs w:val="28"/>
          <w:lang w:val="uk-UA"/>
        </w:rPr>
        <w:t xml:space="preserve">                          </w:t>
      </w:r>
      <w:r w:rsidRPr="007A798D">
        <w:rPr>
          <w:color w:val="000000"/>
          <w:sz w:val="20"/>
          <w:szCs w:val="28"/>
          <w:lang w:val="uk-UA"/>
        </w:rPr>
        <w:t>        "___" ____________ 20___ року</w:t>
      </w:r>
    </w:p>
    <w:p w:rsidR="00B6351B" w:rsidRPr="007A798D" w:rsidRDefault="00B6351B" w:rsidP="00C87A87">
      <w:pPr>
        <w:tabs>
          <w:tab w:val="left" w:pos="210"/>
          <w:tab w:val="right" w:pos="9355"/>
        </w:tabs>
        <w:spacing w:line="276" w:lineRule="auto"/>
        <w:rPr>
          <w:color w:val="000000"/>
          <w:sz w:val="20"/>
          <w:szCs w:val="28"/>
          <w:lang w:val="uk-UA"/>
        </w:rPr>
      </w:pPr>
    </w:p>
    <w:p w:rsidR="00B6351B" w:rsidRPr="007A798D" w:rsidRDefault="00B6351B" w:rsidP="00C87A87">
      <w:pPr>
        <w:spacing w:line="276" w:lineRule="auto"/>
        <w:jc w:val="right"/>
        <w:rPr>
          <w:color w:val="000000"/>
          <w:sz w:val="20"/>
          <w:szCs w:val="28"/>
          <w:lang w:val="uk-UA"/>
        </w:rPr>
      </w:pPr>
    </w:p>
    <w:p w:rsidR="00ED3652" w:rsidRPr="007A798D" w:rsidRDefault="00ED3652" w:rsidP="00ED3652">
      <w:pPr>
        <w:jc w:val="both"/>
        <w:rPr>
          <w:color w:val="000000"/>
          <w:sz w:val="20"/>
          <w:szCs w:val="28"/>
          <w:lang w:val="uk-UA"/>
        </w:rPr>
      </w:pPr>
      <w:r w:rsidRPr="00B943B6">
        <w:rPr>
          <w:color w:val="000000"/>
          <w:sz w:val="20"/>
          <w:szCs w:val="28"/>
          <w:u w:val="single"/>
          <w:lang w:val="uk-UA"/>
        </w:rPr>
        <w:t xml:space="preserve">Управління виконавчої дирекції Фонду соціального </w:t>
      </w:r>
      <w:proofErr w:type="spellStart"/>
      <w:r w:rsidRPr="00B943B6">
        <w:rPr>
          <w:color w:val="000000"/>
          <w:sz w:val="20"/>
          <w:szCs w:val="28"/>
          <w:u w:val="single"/>
          <w:lang w:val="uk-UA"/>
        </w:rPr>
        <w:t>страхува</w:t>
      </w:r>
      <w:proofErr w:type="spellEnd"/>
      <w:r w:rsidRPr="00B943B6">
        <w:rPr>
          <w:color w:val="000000"/>
          <w:sz w:val="20"/>
          <w:szCs w:val="28"/>
          <w:u w:val="single"/>
          <w:lang w:val="uk-UA"/>
        </w:rPr>
        <w:t>ння  України в Херсонській області в особі Херсонського відділення управління виконавчої дирекції Фонду соціального страхування України в Херсонській області (далі – Адресат)</w:t>
      </w:r>
      <w:r w:rsidRPr="007A798D">
        <w:rPr>
          <w:color w:val="000000"/>
          <w:sz w:val="20"/>
          <w:szCs w:val="28"/>
          <w:lang w:val="uk-UA"/>
        </w:rPr>
        <w:t>__________________________________________________________</w:t>
      </w:r>
    </w:p>
    <w:p w:rsidR="00ED3652" w:rsidRPr="007A798D" w:rsidRDefault="00ED3652" w:rsidP="00ED3652">
      <w:pPr>
        <w:jc w:val="center"/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t>(назва робочого органу виконавчої дирекції Фонду соціального страхування України)</w:t>
      </w:r>
    </w:p>
    <w:p w:rsidR="00B943B6" w:rsidRDefault="00ED3652" w:rsidP="00B943B6">
      <w:pPr>
        <w:jc w:val="both"/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t> </w:t>
      </w:r>
    </w:p>
    <w:p w:rsidR="00ED3652" w:rsidRPr="007A798D" w:rsidRDefault="00ED3652" w:rsidP="00B943B6">
      <w:pPr>
        <w:jc w:val="both"/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t xml:space="preserve">в </w:t>
      </w:r>
      <w:proofErr w:type="spellStart"/>
      <w:r w:rsidRPr="007A798D">
        <w:rPr>
          <w:color w:val="000000"/>
          <w:sz w:val="20"/>
          <w:szCs w:val="28"/>
          <w:lang w:val="uk-UA"/>
        </w:rPr>
        <w:t>особі Сітнік Св</w:t>
      </w:r>
      <w:proofErr w:type="spellEnd"/>
      <w:r w:rsidRPr="007A798D">
        <w:rPr>
          <w:color w:val="000000"/>
          <w:sz w:val="20"/>
          <w:szCs w:val="28"/>
          <w:lang w:val="uk-UA"/>
        </w:rPr>
        <w:t>ітлани Василівни,________________________________________________________________</w:t>
      </w:r>
      <w:r w:rsidRPr="007A798D">
        <w:rPr>
          <w:color w:val="000000"/>
          <w:sz w:val="20"/>
          <w:szCs w:val="28"/>
          <w:lang w:val="uk-UA"/>
        </w:rPr>
        <w:br/>
        <w:t>                                                               (ініціали, прізвище)</w:t>
      </w:r>
    </w:p>
    <w:p w:rsidR="00ED3652" w:rsidRDefault="00ED3652" w:rsidP="00ED3652">
      <w:pPr>
        <w:jc w:val="both"/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br/>
      </w:r>
      <w:r w:rsidR="00196733">
        <w:rPr>
          <w:color w:val="000000"/>
          <w:sz w:val="20"/>
          <w:szCs w:val="28"/>
          <w:lang w:val="uk-UA"/>
        </w:rPr>
        <w:t>яка</w:t>
      </w:r>
      <w:r w:rsidRPr="007A798D">
        <w:rPr>
          <w:color w:val="000000"/>
          <w:sz w:val="20"/>
          <w:szCs w:val="28"/>
          <w:lang w:val="uk-UA"/>
        </w:rPr>
        <w:t xml:space="preserve"> діє на підставі довіреності № 20 від 30.01.2020р. та положення про Херсонське відділення управління виконавчої дирекції Фонду соціального страхування України в Херсонській області затвердженого Наказом Виконавчої дирекції Фонду соціального страхування України від 25.01.2018 № 52-од, з однієї сторони, і страхувальник:</w:t>
      </w:r>
    </w:p>
    <w:tbl>
      <w:tblPr>
        <w:tblW w:w="9626" w:type="dxa"/>
        <w:tblInd w:w="10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</w:tblGrid>
      <w:tr w:rsidR="00ED3652" w:rsidRPr="00DA66ED" w:rsidTr="009215E4">
        <w:trPr>
          <w:trHeight w:val="414"/>
        </w:trPr>
        <w:tc>
          <w:tcPr>
            <w:tcW w:w="962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D3652" w:rsidRPr="00B943B6" w:rsidRDefault="00ED3652" w:rsidP="00196733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</w:p>
        </w:tc>
      </w:tr>
      <w:tr w:rsidR="009215E4" w:rsidRPr="00DA66ED" w:rsidTr="009215E4">
        <w:trPr>
          <w:trHeight w:val="414"/>
        </w:trPr>
        <w:tc>
          <w:tcPr>
            <w:tcW w:w="962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215E4" w:rsidRPr="00B943B6" w:rsidRDefault="009215E4" w:rsidP="00196733">
            <w:pPr>
              <w:jc w:val="center"/>
              <w:rPr>
                <w:color w:val="000000"/>
                <w:sz w:val="22"/>
                <w:szCs w:val="28"/>
                <w:lang w:val="uk-UA"/>
              </w:rPr>
            </w:pPr>
          </w:p>
        </w:tc>
      </w:tr>
    </w:tbl>
    <w:p w:rsidR="00ED3652" w:rsidRPr="007A798D" w:rsidRDefault="003E1246" w:rsidP="003E1246">
      <w:pPr>
        <w:rPr>
          <w:color w:val="000000"/>
          <w:sz w:val="20"/>
          <w:szCs w:val="28"/>
          <w:lang w:val="uk-UA"/>
        </w:rPr>
      </w:pPr>
      <w:r>
        <w:rPr>
          <w:color w:val="000000"/>
          <w:sz w:val="20"/>
          <w:szCs w:val="28"/>
          <w:lang w:val="uk-UA"/>
        </w:rPr>
        <w:t xml:space="preserve">                                </w:t>
      </w:r>
      <w:r w:rsidR="00ED3652" w:rsidRPr="007A798D">
        <w:rPr>
          <w:color w:val="000000"/>
          <w:sz w:val="20"/>
          <w:szCs w:val="28"/>
          <w:lang w:val="uk-UA"/>
        </w:rPr>
        <w:t>(назва страхувальника, код за ЄДРПОУ / номер за ДРФО (за наявності))</w:t>
      </w:r>
      <w:r w:rsidR="00ED3652" w:rsidRPr="007A798D">
        <w:rPr>
          <w:color w:val="000000"/>
          <w:sz w:val="20"/>
          <w:szCs w:val="28"/>
          <w:lang w:val="uk-UA"/>
        </w:rPr>
        <w:br/>
        <w:t>в особі</w:t>
      </w:r>
    </w:p>
    <w:tbl>
      <w:tblPr>
        <w:tblW w:w="96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6"/>
      </w:tblGrid>
      <w:tr w:rsidR="00ED3652" w:rsidRPr="007A798D" w:rsidTr="009215E4">
        <w:trPr>
          <w:trHeight w:val="450"/>
        </w:trPr>
        <w:tc>
          <w:tcPr>
            <w:tcW w:w="96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3652" w:rsidRPr="007A798D" w:rsidRDefault="00ED3652" w:rsidP="00835112">
            <w:pPr>
              <w:jc w:val="center"/>
              <w:rPr>
                <w:color w:val="000000"/>
                <w:sz w:val="20"/>
                <w:szCs w:val="28"/>
                <w:lang w:val="uk-UA"/>
              </w:rPr>
            </w:pPr>
            <w:r w:rsidRPr="007A798D">
              <w:rPr>
                <w:color w:val="000000"/>
                <w:sz w:val="20"/>
                <w:szCs w:val="28"/>
                <w:lang w:val="uk-UA"/>
              </w:rPr>
              <w:t> </w:t>
            </w:r>
          </w:p>
        </w:tc>
      </w:tr>
    </w:tbl>
    <w:p w:rsidR="00ED3652" w:rsidRPr="007A798D" w:rsidRDefault="00ED3652" w:rsidP="003E1246">
      <w:pPr>
        <w:jc w:val="center"/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t>(ініціали, прізвище)</w:t>
      </w:r>
    </w:p>
    <w:p w:rsidR="00ED3652" w:rsidRPr="007A798D" w:rsidRDefault="00ED3652" w:rsidP="003E1246">
      <w:pPr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t>який діє на підставі</w:t>
      </w:r>
    </w:p>
    <w:tbl>
      <w:tblPr>
        <w:tblW w:w="9641" w:type="dxa"/>
        <w:tblInd w:w="108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1"/>
      </w:tblGrid>
      <w:tr w:rsidR="00ED3652" w:rsidRPr="007A798D" w:rsidTr="009215E4">
        <w:trPr>
          <w:trHeight w:val="343"/>
        </w:trPr>
        <w:tc>
          <w:tcPr>
            <w:tcW w:w="96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3652" w:rsidRPr="007A798D" w:rsidRDefault="00ED3652" w:rsidP="009215E4">
            <w:pPr>
              <w:rPr>
                <w:color w:val="000000"/>
                <w:sz w:val="20"/>
                <w:szCs w:val="28"/>
                <w:lang w:val="uk-UA"/>
              </w:rPr>
            </w:pPr>
          </w:p>
        </w:tc>
      </w:tr>
    </w:tbl>
    <w:p w:rsidR="003E1246" w:rsidRDefault="00ED3652" w:rsidP="00ED3652">
      <w:pPr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t> </w:t>
      </w:r>
    </w:p>
    <w:p w:rsidR="00ED3652" w:rsidRPr="007A798D" w:rsidRDefault="00ED3652" w:rsidP="00ED3652">
      <w:pPr>
        <w:rPr>
          <w:color w:val="000000"/>
          <w:sz w:val="20"/>
          <w:szCs w:val="28"/>
          <w:lang w:val="uk-UA"/>
        </w:rPr>
      </w:pPr>
      <w:r w:rsidRPr="007A798D">
        <w:rPr>
          <w:color w:val="000000"/>
          <w:sz w:val="20"/>
          <w:szCs w:val="28"/>
          <w:lang w:val="uk-UA"/>
        </w:rPr>
        <w:t xml:space="preserve">(далі – Страхувальник), з іншої сторони (далі </w:t>
      </w:r>
      <w:proofErr w:type="spellStart"/>
      <w:r w:rsidRPr="007A798D">
        <w:rPr>
          <w:color w:val="000000"/>
          <w:sz w:val="20"/>
          <w:szCs w:val="28"/>
          <w:lang w:val="uk-UA"/>
        </w:rPr>
        <w:t>разом – С</w:t>
      </w:r>
      <w:proofErr w:type="spellEnd"/>
      <w:r w:rsidRPr="007A798D">
        <w:rPr>
          <w:color w:val="000000"/>
          <w:sz w:val="20"/>
          <w:szCs w:val="28"/>
          <w:lang w:val="uk-UA"/>
        </w:rPr>
        <w:t>торони</w:t>
      </w:r>
      <w:r w:rsidR="003E1246">
        <w:rPr>
          <w:color w:val="000000"/>
          <w:sz w:val="20"/>
          <w:szCs w:val="28"/>
          <w:lang w:val="uk-UA"/>
        </w:rPr>
        <w:t>, а кожен  окремо - Сторона</w:t>
      </w:r>
      <w:r w:rsidRPr="007A798D">
        <w:rPr>
          <w:color w:val="000000"/>
          <w:sz w:val="20"/>
          <w:szCs w:val="28"/>
          <w:lang w:val="uk-UA"/>
        </w:rPr>
        <w:t>), уклали цей до</w:t>
      </w:r>
      <w:r w:rsidR="003E1246">
        <w:rPr>
          <w:color w:val="000000"/>
          <w:sz w:val="20"/>
          <w:szCs w:val="28"/>
          <w:lang w:val="uk-UA"/>
        </w:rPr>
        <w:t>говір (далі – Договір) про таке.</w:t>
      </w:r>
    </w:p>
    <w:p w:rsidR="007A798D" w:rsidRDefault="007A798D" w:rsidP="00C87A87">
      <w:pPr>
        <w:spacing w:line="276" w:lineRule="auto"/>
        <w:jc w:val="center"/>
        <w:rPr>
          <w:b/>
          <w:color w:val="000000"/>
          <w:sz w:val="20"/>
          <w:szCs w:val="28"/>
          <w:lang w:val="uk-UA"/>
        </w:rPr>
      </w:pPr>
    </w:p>
    <w:p w:rsidR="00B6351B" w:rsidRPr="00ED3652" w:rsidRDefault="00B6351B" w:rsidP="00C87A87">
      <w:pPr>
        <w:spacing w:line="276" w:lineRule="auto"/>
        <w:jc w:val="center"/>
        <w:rPr>
          <w:b/>
          <w:sz w:val="20"/>
          <w:szCs w:val="28"/>
          <w:lang w:val="uk-UA"/>
        </w:rPr>
      </w:pPr>
      <w:r w:rsidRPr="00ED3652">
        <w:rPr>
          <w:b/>
          <w:color w:val="000000"/>
          <w:sz w:val="20"/>
          <w:szCs w:val="28"/>
          <w:lang w:val="uk-UA"/>
        </w:rPr>
        <w:t>1. ПРЕДМЕТ ДОГОВОРУ</w:t>
      </w:r>
    </w:p>
    <w:p w:rsidR="00A2435B" w:rsidRPr="00ED3652" w:rsidRDefault="00B6351B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1.1. Предметом Договору є</w:t>
      </w:r>
      <w:r w:rsidR="009C6C0F" w:rsidRPr="00ED3652">
        <w:rPr>
          <w:color w:val="000000"/>
          <w:sz w:val="20"/>
          <w:szCs w:val="28"/>
        </w:rPr>
        <w:t xml:space="preserve"> </w:t>
      </w:r>
      <w:r w:rsidR="001757B4" w:rsidRPr="00ED3652">
        <w:rPr>
          <w:color w:val="000000"/>
          <w:sz w:val="20"/>
          <w:szCs w:val="28"/>
        </w:rPr>
        <w:t xml:space="preserve">визнання </w:t>
      </w:r>
      <w:r w:rsidR="009C6C0F" w:rsidRPr="00ED3652">
        <w:rPr>
          <w:color w:val="000000"/>
          <w:sz w:val="20"/>
          <w:szCs w:val="28"/>
        </w:rPr>
        <w:t>подан</w:t>
      </w:r>
      <w:r w:rsidR="001757B4" w:rsidRPr="00ED3652">
        <w:rPr>
          <w:color w:val="000000"/>
          <w:sz w:val="20"/>
          <w:szCs w:val="28"/>
        </w:rPr>
        <w:t>их</w:t>
      </w:r>
      <w:r w:rsidR="009C6C0F" w:rsidRPr="00ED3652">
        <w:rPr>
          <w:color w:val="000000"/>
          <w:sz w:val="20"/>
          <w:szCs w:val="28"/>
        </w:rPr>
        <w:t xml:space="preserve"> Страхувальником електронних документів</w:t>
      </w:r>
      <w:r w:rsidR="00A2435B" w:rsidRPr="00ED3652">
        <w:rPr>
          <w:color w:val="000000"/>
          <w:sz w:val="20"/>
          <w:szCs w:val="28"/>
        </w:rPr>
        <w:t xml:space="preserve"> Адресату</w:t>
      </w:r>
      <w:r w:rsidR="002A2DC0" w:rsidRPr="00ED3652">
        <w:rPr>
          <w:color w:val="000000"/>
          <w:sz w:val="20"/>
          <w:szCs w:val="28"/>
        </w:rPr>
        <w:t>.</w:t>
      </w:r>
    </w:p>
    <w:p w:rsidR="00A2435B" w:rsidRPr="00ED3652" w:rsidRDefault="00B6351B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1.2. Д</w:t>
      </w:r>
      <w:r w:rsidR="00D75BD5" w:rsidRPr="00ED3652">
        <w:rPr>
          <w:color w:val="000000"/>
          <w:sz w:val="20"/>
          <w:szCs w:val="28"/>
        </w:rPr>
        <w:t>ія Д</w:t>
      </w:r>
      <w:r w:rsidRPr="00ED3652">
        <w:rPr>
          <w:color w:val="000000"/>
          <w:sz w:val="20"/>
          <w:szCs w:val="28"/>
        </w:rPr>
        <w:t>огов</w:t>
      </w:r>
      <w:r w:rsidR="00D75BD5" w:rsidRPr="00ED3652">
        <w:rPr>
          <w:color w:val="000000"/>
          <w:sz w:val="20"/>
          <w:szCs w:val="28"/>
        </w:rPr>
        <w:t>ору поширюється на такі електронні документи</w:t>
      </w:r>
      <w:r w:rsidR="00A2435B" w:rsidRPr="00ED3652">
        <w:rPr>
          <w:color w:val="000000"/>
          <w:sz w:val="20"/>
          <w:szCs w:val="28"/>
        </w:rPr>
        <w:t>:</w:t>
      </w:r>
    </w:p>
    <w:p w:rsidR="0036467E" w:rsidRPr="00ED3652" w:rsidRDefault="0036467E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- заява-розрахунок та повідомлення про виплату коштів застрахованим особам за формами згідно із Порядком фінансування страхувальників для надання матеріального забезпечення застрахованим особам у зв’язку з тимчасовою втратою працездатності та окремих виплат потерпілим на виробництві за рахунок коштів Фонду соціального страхування України, затверджен</w:t>
      </w:r>
      <w:r w:rsidR="00D75BD5" w:rsidRPr="00ED3652">
        <w:rPr>
          <w:color w:val="000000"/>
          <w:sz w:val="20"/>
          <w:szCs w:val="28"/>
        </w:rPr>
        <w:t>і</w:t>
      </w:r>
      <w:r w:rsidRPr="00ED3652">
        <w:rPr>
          <w:color w:val="000000"/>
          <w:sz w:val="20"/>
          <w:szCs w:val="28"/>
        </w:rPr>
        <w:t xml:space="preserve"> постановою правління Фонду </w:t>
      </w:r>
      <w:r w:rsidR="00B6463E" w:rsidRPr="00ED3652">
        <w:rPr>
          <w:color w:val="000000"/>
          <w:sz w:val="20"/>
          <w:szCs w:val="28"/>
        </w:rPr>
        <w:t xml:space="preserve">соціального страхування України </w:t>
      </w:r>
      <w:r w:rsidRPr="00ED3652">
        <w:rPr>
          <w:color w:val="000000"/>
          <w:sz w:val="20"/>
          <w:szCs w:val="28"/>
        </w:rPr>
        <w:t>від 19.07.201</w:t>
      </w:r>
      <w:r w:rsidR="009C6018" w:rsidRPr="00ED3652">
        <w:rPr>
          <w:color w:val="000000"/>
          <w:sz w:val="20"/>
          <w:szCs w:val="28"/>
        </w:rPr>
        <w:t>8</w:t>
      </w:r>
      <w:r w:rsidRPr="00ED3652">
        <w:rPr>
          <w:color w:val="000000"/>
          <w:sz w:val="20"/>
          <w:szCs w:val="28"/>
        </w:rPr>
        <w:t xml:space="preserve"> № 12</w:t>
      </w:r>
      <w:r w:rsidR="006F6113" w:rsidRPr="00ED3652">
        <w:rPr>
          <w:color w:val="000000"/>
          <w:sz w:val="20"/>
          <w:szCs w:val="28"/>
        </w:rPr>
        <w:t xml:space="preserve"> (далі – Порядок)</w:t>
      </w:r>
      <w:r w:rsidRPr="00ED3652">
        <w:rPr>
          <w:color w:val="000000"/>
          <w:sz w:val="20"/>
          <w:szCs w:val="28"/>
        </w:rPr>
        <w:t>.</w:t>
      </w:r>
    </w:p>
    <w:p w:rsidR="00B6351B" w:rsidRPr="00ED3652" w:rsidRDefault="00B6351B" w:rsidP="00C87A87">
      <w:pPr>
        <w:spacing w:line="276" w:lineRule="auto"/>
        <w:ind w:firstLine="709"/>
        <w:jc w:val="both"/>
        <w:rPr>
          <w:color w:val="000000"/>
          <w:sz w:val="20"/>
          <w:szCs w:val="28"/>
          <w:lang w:val="uk-UA"/>
        </w:rPr>
      </w:pPr>
      <w:r w:rsidRPr="00ED3652">
        <w:rPr>
          <w:color w:val="000000"/>
          <w:sz w:val="20"/>
          <w:szCs w:val="28"/>
          <w:lang w:val="uk-UA"/>
        </w:rPr>
        <w:t>1.</w:t>
      </w:r>
      <w:r w:rsidR="002A2DC0" w:rsidRPr="00ED3652">
        <w:rPr>
          <w:color w:val="000000"/>
          <w:sz w:val="20"/>
          <w:szCs w:val="28"/>
          <w:lang w:val="uk-UA"/>
        </w:rPr>
        <w:t>3</w:t>
      </w:r>
      <w:r w:rsidRPr="00ED3652">
        <w:rPr>
          <w:color w:val="000000"/>
          <w:sz w:val="20"/>
          <w:szCs w:val="28"/>
          <w:lang w:val="uk-UA"/>
        </w:rPr>
        <w:t>. </w:t>
      </w:r>
      <w:r w:rsidR="009C1DD6" w:rsidRPr="00ED3652">
        <w:rPr>
          <w:color w:val="000000"/>
          <w:sz w:val="20"/>
          <w:szCs w:val="28"/>
          <w:lang w:val="uk-UA"/>
        </w:rPr>
        <w:t>Спосіб подання документа визначається Страхувальником на добровільних засадах. Подання електронного документ</w:t>
      </w:r>
      <w:r w:rsidR="00D95DC0" w:rsidRPr="00ED3652">
        <w:rPr>
          <w:color w:val="000000"/>
          <w:sz w:val="20"/>
          <w:szCs w:val="28"/>
          <w:lang w:val="uk-UA"/>
        </w:rPr>
        <w:t>а</w:t>
      </w:r>
      <w:r w:rsidR="009C1DD6" w:rsidRPr="00ED3652">
        <w:rPr>
          <w:color w:val="000000"/>
          <w:sz w:val="20"/>
          <w:szCs w:val="28"/>
          <w:lang w:val="uk-UA"/>
        </w:rPr>
        <w:t xml:space="preserve"> відповідно до цього Договору та Порядку надає страхувальнику право не подавати відповідні документи на папер</w:t>
      </w:r>
      <w:r w:rsidR="00F2033E" w:rsidRPr="00ED3652">
        <w:rPr>
          <w:color w:val="000000"/>
          <w:sz w:val="20"/>
          <w:szCs w:val="28"/>
          <w:lang w:val="uk-UA"/>
        </w:rPr>
        <w:t>ових нос</w:t>
      </w:r>
      <w:r w:rsidR="009C1DD6" w:rsidRPr="00ED3652">
        <w:rPr>
          <w:color w:val="000000"/>
          <w:sz w:val="20"/>
          <w:szCs w:val="28"/>
          <w:lang w:val="uk-UA"/>
        </w:rPr>
        <w:t>і</w:t>
      </w:r>
      <w:r w:rsidR="00F2033E" w:rsidRPr="00ED3652">
        <w:rPr>
          <w:color w:val="000000"/>
          <w:sz w:val="20"/>
          <w:szCs w:val="28"/>
          <w:lang w:val="uk-UA"/>
        </w:rPr>
        <w:t>ях</w:t>
      </w:r>
      <w:r w:rsidR="009C1DD6" w:rsidRPr="00ED3652">
        <w:rPr>
          <w:color w:val="000000"/>
          <w:sz w:val="20"/>
          <w:szCs w:val="28"/>
          <w:lang w:val="uk-UA"/>
        </w:rPr>
        <w:t>.</w:t>
      </w:r>
    </w:p>
    <w:p w:rsidR="00DF298F" w:rsidRPr="00ED3652" w:rsidRDefault="00304F81" w:rsidP="00C87A87">
      <w:pPr>
        <w:spacing w:line="276" w:lineRule="auto"/>
        <w:ind w:firstLine="709"/>
        <w:jc w:val="both"/>
        <w:rPr>
          <w:color w:val="000000"/>
          <w:sz w:val="20"/>
          <w:szCs w:val="28"/>
          <w:lang w:val="uk-UA"/>
        </w:rPr>
      </w:pPr>
      <w:r w:rsidRPr="00ED3652">
        <w:rPr>
          <w:color w:val="000000"/>
          <w:sz w:val="20"/>
          <w:szCs w:val="28"/>
          <w:lang w:val="uk-UA"/>
        </w:rPr>
        <w:t>1.4. </w:t>
      </w:r>
      <w:r w:rsidR="00DF298F" w:rsidRPr="00ED3652">
        <w:rPr>
          <w:color w:val="000000"/>
          <w:sz w:val="20"/>
          <w:szCs w:val="28"/>
          <w:lang w:val="uk-UA"/>
        </w:rPr>
        <w:t>Т</w:t>
      </w:r>
      <w:r w:rsidRPr="00ED3652">
        <w:rPr>
          <w:color w:val="000000"/>
          <w:sz w:val="20"/>
          <w:szCs w:val="28"/>
          <w:lang w:val="uk-UA"/>
        </w:rPr>
        <w:t xml:space="preserve">ерміни </w:t>
      </w:r>
      <w:r w:rsidR="00DF298F" w:rsidRPr="00ED3652">
        <w:rPr>
          <w:color w:val="000000"/>
          <w:sz w:val="20"/>
          <w:szCs w:val="28"/>
          <w:lang w:val="uk-UA"/>
        </w:rPr>
        <w:t xml:space="preserve">у цьому договорі </w:t>
      </w:r>
      <w:r w:rsidRPr="00ED3652">
        <w:rPr>
          <w:color w:val="000000"/>
          <w:sz w:val="20"/>
          <w:szCs w:val="28"/>
          <w:lang w:val="uk-UA"/>
        </w:rPr>
        <w:t>застосовуються у значеннях наведених у Законах України «Про загальнообов’язкове державне соціальне страхування», «Про електронні документи та електронний документообіг», «Про електронні довірчі послуги», «Про інформацію», «Про захист інформації в інформаційно-телекомунікаційних системах» та «Про телекомунікації»</w:t>
      </w:r>
      <w:r w:rsidR="00DF298F" w:rsidRPr="00ED3652">
        <w:rPr>
          <w:color w:val="000000"/>
          <w:sz w:val="20"/>
          <w:szCs w:val="28"/>
          <w:lang w:val="uk-UA"/>
        </w:rPr>
        <w:t>.</w:t>
      </w:r>
    </w:p>
    <w:p w:rsidR="00A85FE0" w:rsidRDefault="00A85FE0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</w:p>
    <w:p w:rsidR="00B6351B" w:rsidRPr="00ED3652" w:rsidRDefault="00713E37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2. </w:t>
      </w:r>
      <w:r w:rsidR="00B6351B" w:rsidRPr="00ED3652">
        <w:rPr>
          <w:color w:val="000000"/>
          <w:sz w:val="20"/>
          <w:szCs w:val="28"/>
        </w:rPr>
        <w:t xml:space="preserve">УМОВИ ЕЛЕКТРОННОГО ДОКУМЕНТООБІГУ </w:t>
      </w:r>
    </w:p>
    <w:p w:rsidR="008247ED" w:rsidRPr="00ED3652" w:rsidRDefault="008247ED" w:rsidP="00C87A87">
      <w:pPr>
        <w:spacing w:line="276" w:lineRule="auto"/>
        <w:ind w:firstLine="709"/>
        <w:jc w:val="both"/>
        <w:rPr>
          <w:color w:val="000000"/>
          <w:sz w:val="20"/>
          <w:szCs w:val="28"/>
          <w:lang w:val="uk-UA"/>
        </w:rPr>
      </w:pPr>
      <w:r w:rsidRPr="00ED3652">
        <w:rPr>
          <w:color w:val="000000"/>
          <w:sz w:val="20"/>
          <w:szCs w:val="28"/>
          <w:lang w:val="uk-UA"/>
        </w:rPr>
        <w:t xml:space="preserve">2.1. Подання Страхувальником електронних документів Адресату здійснюється відповідно до </w:t>
      </w:r>
      <w:r w:rsidR="00D75BD5" w:rsidRPr="00ED3652">
        <w:rPr>
          <w:color w:val="000000"/>
          <w:sz w:val="20"/>
          <w:szCs w:val="28"/>
          <w:lang w:val="uk-UA"/>
        </w:rPr>
        <w:t xml:space="preserve">чинного законодавства </w:t>
      </w:r>
      <w:r w:rsidRPr="00ED3652">
        <w:rPr>
          <w:color w:val="000000"/>
          <w:sz w:val="20"/>
          <w:szCs w:val="28"/>
          <w:lang w:val="uk-UA"/>
        </w:rPr>
        <w:t>України</w:t>
      </w:r>
      <w:r w:rsidR="00B00C1F" w:rsidRPr="00ED3652">
        <w:rPr>
          <w:color w:val="000000"/>
          <w:sz w:val="20"/>
          <w:szCs w:val="28"/>
          <w:lang w:val="uk-UA"/>
        </w:rPr>
        <w:t xml:space="preserve"> та умов цього Договору. </w:t>
      </w:r>
    </w:p>
    <w:p w:rsidR="008247ED" w:rsidRPr="00ED3652" w:rsidRDefault="008247ED" w:rsidP="00C87A87">
      <w:pPr>
        <w:spacing w:line="276" w:lineRule="auto"/>
        <w:ind w:firstLine="709"/>
        <w:jc w:val="both"/>
        <w:rPr>
          <w:color w:val="000000"/>
          <w:sz w:val="20"/>
          <w:szCs w:val="28"/>
          <w:lang w:val="uk-UA"/>
        </w:rPr>
      </w:pPr>
      <w:r w:rsidRPr="00ED3652">
        <w:rPr>
          <w:color w:val="000000"/>
          <w:sz w:val="20"/>
          <w:szCs w:val="28"/>
          <w:lang w:val="uk-UA"/>
        </w:rPr>
        <w:lastRenderedPageBreak/>
        <w:t>2.2. Страхувальник створює електронні документи, визначені у пункті 1.2</w:t>
      </w:r>
      <w:r w:rsidR="00C87A87" w:rsidRPr="00ED3652">
        <w:rPr>
          <w:color w:val="000000"/>
          <w:sz w:val="20"/>
          <w:szCs w:val="28"/>
          <w:lang w:val="uk-UA"/>
        </w:rPr>
        <w:t>. цього</w:t>
      </w:r>
      <w:r w:rsidRPr="00ED3652">
        <w:rPr>
          <w:color w:val="000000"/>
          <w:sz w:val="20"/>
          <w:szCs w:val="28"/>
          <w:lang w:val="uk-UA"/>
        </w:rPr>
        <w:t xml:space="preserve"> Договору, за допомогою спеціалізованого програмного забезпечення.</w:t>
      </w:r>
    </w:p>
    <w:p w:rsidR="008247ED" w:rsidRPr="00ED3652" w:rsidRDefault="006F6113" w:rsidP="00C87A87">
      <w:pPr>
        <w:spacing w:line="276" w:lineRule="auto"/>
        <w:ind w:firstLine="709"/>
        <w:jc w:val="both"/>
        <w:rPr>
          <w:color w:val="000000"/>
          <w:sz w:val="20"/>
          <w:szCs w:val="28"/>
          <w:lang w:val="uk-UA"/>
        </w:rPr>
      </w:pPr>
      <w:r w:rsidRPr="00ED3652">
        <w:rPr>
          <w:color w:val="000000"/>
          <w:sz w:val="20"/>
          <w:szCs w:val="28"/>
          <w:lang w:val="uk-UA"/>
        </w:rPr>
        <w:t>2.3. </w:t>
      </w:r>
      <w:r w:rsidR="008247ED" w:rsidRPr="00ED3652">
        <w:rPr>
          <w:color w:val="000000"/>
          <w:sz w:val="20"/>
          <w:szCs w:val="28"/>
          <w:lang w:val="uk-UA"/>
        </w:rPr>
        <w:t xml:space="preserve">При накладанні </w:t>
      </w:r>
      <w:r w:rsidR="002A2DC0" w:rsidRPr="00ED3652">
        <w:rPr>
          <w:color w:val="000000"/>
          <w:sz w:val="20"/>
          <w:szCs w:val="28"/>
          <w:lang w:val="uk-UA"/>
        </w:rPr>
        <w:t>кваліфікованих електронних підпису та печатки</w:t>
      </w:r>
      <w:r w:rsidR="00C2502F" w:rsidRPr="00ED3652">
        <w:rPr>
          <w:color w:val="000000"/>
          <w:sz w:val="20"/>
          <w:szCs w:val="28"/>
          <w:lang w:val="uk-UA"/>
        </w:rPr>
        <w:t>,</w:t>
      </w:r>
      <w:r w:rsidR="008247ED" w:rsidRPr="00ED3652">
        <w:rPr>
          <w:color w:val="000000"/>
          <w:sz w:val="20"/>
          <w:szCs w:val="28"/>
          <w:lang w:val="uk-UA"/>
        </w:rPr>
        <w:t xml:space="preserve"> та шифруванні електронних документів Страхувальник зобов’язаний використовувати виключно надійні засоби </w:t>
      </w:r>
      <w:r w:rsidR="001A2D84" w:rsidRPr="00ED3652">
        <w:rPr>
          <w:color w:val="000000"/>
          <w:sz w:val="20"/>
          <w:szCs w:val="28"/>
          <w:lang w:val="uk-UA"/>
        </w:rPr>
        <w:t>електронного підпису</w:t>
      </w:r>
      <w:r w:rsidR="008247ED" w:rsidRPr="00ED3652">
        <w:rPr>
          <w:color w:val="000000"/>
          <w:sz w:val="20"/>
          <w:szCs w:val="28"/>
          <w:lang w:val="uk-UA"/>
        </w:rPr>
        <w:t xml:space="preserve">, надані </w:t>
      </w:r>
      <w:r w:rsidR="001A2D84" w:rsidRPr="00ED3652">
        <w:rPr>
          <w:color w:val="000000"/>
          <w:sz w:val="20"/>
          <w:szCs w:val="28"/>
          <w:lang w:val="uk-UA"/>
        </w:rPr>
        <w:t>кваліфікованими надавачами електронних довірчих послуг</w:t>
      </w:r>
      <w:r w:rsidR="008247ED" w:rsidRPr="00ED3652">
        <w:rPr>
          <w:color w:val="000000"/>
          <w:sz w:val="20"/>
          <w:szCs w:val="28"/>
          <w:lang w:val="uk-UA"/>
        </w:rPr>
        <w:t>.</w:t>
      </w:r>
    </w:p>
    <w:p w:rsidR="008247ED" w:rsidRPr="00ED3652" w:rsidRDefault="008247ED" w:rsidP="00C87A87">
      <w:pPr>
        <w:spacing w:line="276" w:lineRule="auto"/>
        <w:ind w:firstLine="709"/>
        <w:jc w:val="both"/>
        <w:rPr>
          <w:color w:val="000000"/>
          <w:sz w:val="20"/>
          <w:szCs w:val="28"/>
          <w:lang w:val="uk-UA"/>
        </w:rPr>
      </w:pPr>
      <w:r w:rsidRPr="00ED3652">
        <w:rPr>
          <w:color w:val="000000"/>
          <w:sz w:val="20"/>
          <w:szCs w:val="28"/>
          <w:lang w:val="uk-UA"/>
        </w:rPr>
        <w:t>2.4. </w:t>
      </w:r>
      <w:r w:rsidR="002A2DC0" w:rsidRPr="00ED3652">
        <w:rPr>
          <w:color w:val="000000"/>
          <w:sz w:val="20"/>
          <w:szCs w:val="28"/>
          <w:lang w:val="uk-UA"/>
        </w:rPr>
        <w:t>Кваліфіковані електронні підписи та печатка</w:t>
      </w:r>
      <w:r w:rsidRPr="00ED3652">
        <w:rPr>
          <w:color w:val="000000"/>
          <w:sz w:val="20"/>
          <w:szCs w:val="28"/>
          <w:lang w:val="uk-UA"/>
        </w:rPr>
        <w:t xml:space="preserve"> посадових осіб Страхувальника накладаються на електронний документ у такому порядку: першим </w:t>
      </w:r>
      <w:r w:rsidR="00C2502F" w:rsidRPr="00ED3652">
        <w:rPr>
          <w:color w:val="000000"/>
          <w:sz w:val="20"/>
          <w:szCs w:val="28"/>
          <w:lang w:val="uk-UA"/>
        </w:rPr>
        <w:t>–</w:t>
      </w:r>
      <w:r w:rsidRPr="00ED3652">
        <w:rPr>
          <w:color w:val="000000"/>
          <w:sz w:val="20"/>
          <w:szCs w:val="28"/>
          <w:lang w:val="uk-UA"/>
        </w:rPr>
        <w:t xml:space="preserve"> </w:t>
      </w:r>
      <w:r w:rsidR="00C2502F" w:rsidRPr="00ED3652">
        <w:rPr>
          <w:color w:val="000000"/>
          <w:sz w:val="20"/>
          <w:szCs w:val="28"/>
          <w:lang w:val="uk-UA"/>
        </w:rPr>
        <w:t>кваліфікований електронний підпис</w:t>
      </w:r>
      <w:r w:rsidRPr="00ED3652">
        <w:rPr>
          <w:color w:val="000000"/>
          <w:sz w:val="20"/>
          <w:szCs w:val="28"/>
          <w:lang w:val="uk-UA"/>
        </w:rPr>
        <w:t xml:space="preserve"> головного бухгалтера (</w:t>
      </w:r>
      <w:proofErr w:type="spellStart"/>
      <w:r w:rsidRPr="00ED3652">
        <w:rPr>
          <w:color w:val="000000"/>
          <w:sz w:val="20"/>
          <w:szCs w:val="28"/>
          <w:lang w:val="uk-UA"/>
        </w:rPr>
        <w:t>бухгалтера</w:t>
      </w:r>
      <w:proofErr w:type="spellEnd"/>
      <w:r w:rsidRPr="00ED3652">
        <w:rPr>
          <w:color w:val="000000"/>
          <w:sz w:val="20"/>
          <w:szCs w:val="28"/>
          <w:lang w:val="uk-UA"/>
        </w:rPr>
        <w:t xml:space="preserve">), другим </w:t>
      </w:r>
      <w:r w:rsidR="00C87A87" w:rsidRPr="00ED3652">
        <w:rPr>
          <w:color w:val="000000"/>
          <w:sz w:val="20"/>
          <w:szCs w:val="28"/>
          <w:lang w:val="uk-UA"/>
        </w:rPr>
        <w:t>–</w:t>
      </w:r>
      <w:r w:rsidRPr="00ED3652">
        <w:rPr>
          <w:color w:val="000000"/>
          <w:sz w:val="20"/>
          <w:szCs w:val="28"/>
          <w:lang w:val="uk-UA"/>
        </w:rPr>
        <w:t xml:space="preserve"> </w:t>
      </w:r>
      <w:r w:rsidR="00C2502F" w:rsidRPr="00ED3652">
        <w:rPr>
          <w:color w:val="000000"/>
          <w:sz w:val="20"/>
          <w:szCs w:val="28"/>
          <w:lang w:val="uk-UA"/>
        </w:rPr>
        <w:t xml:space="preserve">кваліфікований електронний підпис </w:t>
      </w:r>
      <w:r w:rsidRPr="00ED3652">
        <w:rPr>
          <w:color w:val="000000"/>
          <w:sz w:val="20"/>
          <w:szCs w:val="28"/>
          <w:lang w:val="uk-UA"/>
        </w:rPr>
        <w:t xml:space="preserve">керівника (директора), третім </w:t>
      </w:r>
      <w:r w:rsidR="00C2502F" w:rsidRPr="00ED3652">
        <w:rPr>
          <w:color w:val="000000"/>
          <w:sz w:val="20"/>
          <w:szCs w:val="28"/>
          <w:lang w:val="uk-UA"/>
        </w:rPr>
        <w:t>–</w:t>
      </w:r>
      <w:r w:rsidRPr="00ED3652">
        <w:rPr>
          <w:color w:val="000000"/>
          <w:sz w:val="20"/>
          <w:szCs w:val="28"/>
          <w:lang w:val="uk-UA"/>
        </w:rPr>
        <w:t xml:space="preserve"> </w:t>
      </w:r>
      <w:r w:rsidR="00C2502F" w:rsidRPr="00ED3652">
        <w:rPr>
          <w:color w:val="000000"/>
          <w:sz w:val="20"/>
          <w:szCs w:val="28"/>
          <w:lang w:val="uk-UA"/>
        </w:rPr>
        <w:t>кваліфікована електронна печатка</w:t>
      </w:r>
      <w:r w:rsidRPr="00ED3652">
        <w:rPr>
          <w:color w:val="000000"/>
          <w:sz w:val="20"/>
          <w:szCs w:val="28"/>
          <w:lang w:val="uk-UA"/>
        </w:rPr>
        <w:t>, що є аналогом відбитку печатки суб’єкта звітності</w:t>
      </w:r>
      <w:r w:rsidR="00C87A87" w:rsidRPr="00ED3652">
        <w:rPr>
          <w:color w:val="000000"/>
          <w:sz w:val="20"/>
          <w:szCs w:val="28"/>
          <w:lang w:val="uk-UA"/>
        </w:rPr>
        <w:t xml:space="preserve"> (у разі</w:t>
      </w:r>
      <w:r w:rsidR="00D75BD5" w:rsidRPr="00ED3652">
        <w:rPr>
          <w:color w:val="000000"/>
          <w:sz w:val="20"/>
          <w:szCs w:val="28"/>
          <w:lang w:val="uk-UA"/>
        </w:rPr>
        <w:t xml:space="preserve"> наявності)</w:t>
      </w:r>
      <w:r w:rsidRPr="00ED3652">
        <w:rPr>
          <w:color w:val="000000"/>
          <w:sz w:val="20"/>
          <w:szCs w:val="28"/>
          <w:lang w:val="uk-UA"/>
        </w:rPr>
        <w:t>.</w:t>
      </w:r>
    </w:p>
    <w:p w:rsidR="008247ED" w:rsidRPr="00ED3652" w:rsidRDefault="00C87A87" w:rsidP="00C87A87">
      <w:pPr>
        <w:spacing w:line="276" w:lineRule="auto"/>
        <w:ind w:firstLine="709"/>
        <w:jc w:val="both"/>
        <w:rPr>
          <w:color w:val="000000"/>
          <w:sz w:val="20"/>
          <w:szCs w:val="28"/>
          <w:lang w:val="uk-UA"/>
        </w:rPr>
      </w:pPr>
      <w:r w:rsidRPr="00ED3652">
        <w:rPr>
          <w:color w:val="000000"/>
          <w:sz w:val="20"/>
          <w:szCs w:val="28"/>
          <w:lang w:val="uk-UA"/>
        </w:rPr>
        <w:t>У разі</w:t>
      </w:r>
      <w:r w:rsidR="008247ED" w:rsidRPr="00ED3652">
        <w:rPr>
          <w:color w:val="000000"/>
          <w:sz w:val="20"/>
          <w:szCs w:val="28"/>
          <w:lang w:val="uk-UA"/>
        </w:rPr>
        <w:t xml:space="preserve"> відсутності у Страхувальника посади бухгалтера електронні цифрові підписи посадових осіб накладаються у такому порядку: першим - </w:t>
      </w:r>
      <w:r w:rsidR="00C2502F" w:rsidRPr="00ED3652">
        <w:rPr>
          <w:color w:val="000000"/>
          <w:sz w:val="20"/>
          <w:szCs w:val="28"/>
          <w:lang w:val="uk-UA"/>
        </w:rPr>
        <w:t xml:space="preserve">кваліфікований електронний підпис </w:t>
      </w:r>
      <w:r w:rsidR="008247ED" w:rsidRPr="00ED3652">
        <w:rPr>
          <w:color w:val="000000"/>
          <w:sz w:val="20"/>
          <w:szCs w:val="28"/>
          <w:lang w:val="uk-UA"/>
        </w:rPr>
        <w:t xml:space="preserve">керівника (директора), другим </w:t>
      </w:r>
      <w:r w:rsidRPr="00ED3652">
        <w:rPr>
          <w:color w:val="000000"/>
          <w:sz w:val="20"/>
          <w:szCs w:val="28"/>
          <w:lang w:val="uk-UA"/>
        </w:rPr>
        <w:t>–</w:t>
      </w:r>
      <w:r w:rsidR="008247ED" w:rsidRPr="00ED3652">
        <w:rPr>
          <w:color w:val="000000"/>
          <w:sz w:val="20"/>
          <w:szCs w:val="28"/>
          <w:lang w:val="uk-UA"/>
        </w:rPr>
        <w:t xml:space="preserve"> </w:t>
      </w:r>
      <w:r w:rsidR="00C2502F" w:rsidRPr="00ED3652">
        <w:rPr>
          <w:color w:val="000000"/>
          <w:sz w:val="20"/>
          <w:szCs w:val="28"/>
          <w:lang w:val="uk-UA"/>
        </w:rPr>
        <w:t>кваліфікована електронна печатка</w:t>
      </w:r>
      <w:r w:rsidR="008247ED" w:rsidRPr="00ED3652">
        <w:rPr>
          <w:color w:val="000000"/>
          <w:sz w:val="20"/>
          <w:szCs w:val="28"/>
          <w:lang w:val="uk-UA"/>
        </w:rPr>
        <w:t xml:space="preserve">, що </w:t>
      </w:r>
      <w:r w:rsidRPr="00ED3652">
        <w:rPr>
          <w:color w:val="000000"/>
          <w:sz w:val="20"/>
          <w:szCs w:val="28"/>
          <w:lang w:val="uk-UA"/>
        </w:rPr>
        <w:t xml:space="preserve">є аналогом відбитка печатки </w:t>
      </w:r>
      <w:proofErr w:type="spellStart"/>
      <w:r w:rsidRPr="00ED3652">
        <w:rPr>
          <w:color w:val="000000"/>
          <w:sz w:val="20"/>
          <w:szCs w:val="28"/>
          <w:lang w:val="uk-UA"/>
        </w:rPr>
        <w:t>суб</w:t>
      </w:r>
      <w:proofErr w:type="spellEnd"/>
      <w:r w:rsidRPr="00ED3652">
        <w:rPr>
          <w:color w:val="000000"/>
          <w:sz w:val="20"/>
          <w:szCs w:val="28"/>
        </w:rPr>
        <w:t>’</w:t>
      </w:r>
      <w:proofErr w:type="spellStart"/>
      <w:r w:rsidR="008247ED" w:rsidRPr="00ED3652">
        <w:rPr>
          <w:color w:val="000000"/>
          <w:sz w:val="20"/>
          <w:szCs w:val="28"/>
          <w:lang w:val="uk-UA"/>
        </w:rPr>
        <w:t>єкта</w:t>
      </w:r>
      <w:proofErr w:type="spellEnd"/>
      <w:r w:rsidR="008247ED" w:rsidRPr="00ED3652">
        <w:rPr>
          <w:color w:val="000000"/>
          <w:sz w:val="20"/>
          <w:szCs w:val="28"/>
          <w:lang w:val="uk-UA"/>
        </w:rPr>
        <w:t xml:space="preserve"> звітності</w:t>
      </w:r>
      <w:r w:rsidRPr="00ED3652">
        <w:rPr>
          <w:color w:val="000000"/>
          <w:sz w:val="20"/>
          <w:szCs w:val="28"/>
          <w:lang w:val="uk-UA"/>
        </w:rPr>
        <w:t xml:space="preserve"> (у разі</w:t>
      </w:r>
      <w:r w:rsidR="00D75BD5" w:rsidRPr="00ED3652">
        <w:rPr>
          <w:color w:val="000000"/>
          <w:sz w:val="20"/>
          <w:szCs w:val="28"/>
          <w:lang w:val="uk-UA"/>
        </w:rPr>
        <w:t xml:space="preserve"> наявності)</w:t>
      </w:r>
      <w:r w:rsidR="008247ED" w:rsidRPr="00ED3652">
        <w:rPr>
          <w:color w:val="000000"/>
          <w:sz w:val="20"/>
          <w:szCs w:val="28"/>
          <w:lang w:val="uk-UA"/>
        </w:rPr>
        <w:t>.</w:t>
      </w:r>
    </w:p>
    <w:p w:rsidR="00270472" w:rsidRPr="00ED3652" w:rsidRDefault="008247ED" w:rsidP="00C87A87">
      <w:pPr>
        <w:spacing w:line="276" w:lineRule="auto"/>
        <w:ind w:firstLine="709"/>
        <w:jc w:val="both"/>
        <w:rPr>
          <w:color w:val="000000"/>
          <w:sz w:val="20"/>
          <w:szCs w:val="28"/>
          <w:lang w:val="uk-UA"/>
        </w:rPr>
      </w:pPr>
      <w:r w:rsidRPr="00ED3652">
        <w:rPr>
          <w:color w:val="000000"/>
          <w:sz w:val="20"/>
          <w:szCs w:val="28"/>
          <w:lang w:val="uk-UA"/>
        </w:rPr>
        <w:t>Фізично</w:t>
      </w:r>
      <w:r w:rsidR="00C87A87" w:rsidRPr="00ED3652">
        <w:rPr>
          <w:color w:val="000000"/>
          <w:sz w:val="20"/>
          <w:szCs w:val="28"/>
          <w:lang w:val="uk-UA"/>
        </w:rPr>
        <w:t xml:space="preserve">ю особою-підприємцем </w:t>
      </w:r>
      <w:r w:rsidRPr="00ED3652">
        <w:rPr>
          <w:color w:val="000000"/>
          <w:sz w:val="20"/>
          <w:szCs w:val="28"/>
          <w:lang w:val="uk-UA"/>
        </w:rPr>
        <w:t xml:space="preserve">електронні цифрові підписи накладаються у такому порядку: перший </w:t>
      </w:r>
      <w:r w:rsidR="00C87A87" w:rsidRPr="00ED3652">
        <w:rPr>
          <w:color w:val="000000"/>
          <w:sz w:val="20"/>
          <w:szCs w:val="28"/>
          <w:lang w:val="uk-UA"/>
        </w:rPr>
        <w:t>–</w:t>
      </w:r>
      <w:r w:rsidRPr="00ED3652">
        <w:rPr>
          <w:color w:val="000000"/>
          <w:sz w:val="20"/>
          <w:szCs w:val="28"/>
          <w:lang w:val="uk-UA"/>
        </w:rPr>
        <w:t xml:space="preserve"> </w:t>
      </w:r>
      <w:r w:rsidR="00C2502F" w:rsidRPr="00ED3652">
        <w:rPr>
          <w:color w:val="000000"/>
          <w:sz w:val="20"/>
          <w:szCs w:val="28"/>
          <w:lang w:val="uk-UA"/>
        </w:rPr>
        <w:t xml:space="preserve">кваліфікований електронний підпис </w:t>
      </w:r>
      <w:r w:rsidRPr="00ED3652">
        <w:rPr>
          <w:color w:val="000000"/>
          <w:sz w:val="20"/>
          <w:szCs w:val="28"/>
          <w:lang w:val="uk-UA"/>
        </w:rPr>
        <w:t xml:space="preserve">фізичної особи-підприємця, другим </w:t>
      </w:r>
      <w:r w:rsidR="00C87A87" w:rsidRPr="00ED3652">
        <w:rPr>
          <w:color w:val="000000"/>
          <w:sz w:val="20"/>
          <w:szCs w:val="28"/>
          <w:lang w:val="uk-UA"/>
        </w:rPr>
        <w:t>–</w:t>
      </w:r>
      <w:r w:rsidRPr="00ED3652">
        <w:rPr>
          <w:color w:val="000000"/>
          <w:sz w:val="20"/>
          <w:szCs w:val="28"/>
          <w:lang w:val="uk-UA"/>
        </w:rPr>
        <w:t xml:space="preserve"> </w:t>
      </w:r>
      <w:r w:rsidR="00C2502F" w:rsidRPr="00ED3652">
        <w:rPr>
          <w:color w:val="000000"/>
          <w:sz w:val="20"/>
          <w:szCs w:val="28"/>
          <w:lang w:val="uk-UA"/>
        </w:rPr>
        <w:t>кваліфікована електронна печатка</w:t>
      </w:r>
      <w:r w:rsidRPr="00ED3652">
        <w:rPr>
          <w:color w:val="000000"/>
          <w:sz w:val="20"/>
          <w:szCs w:val="28"/>
          <w:lang w:val="uk-UA"/>
        </w:rPr>
        <w:t>, що є аналогом відбитка печатки фізичної осо</w:t>
      </w:r>
      <w:r w:rsidR="00C87A87" w:rsidRPr="00ED3652">
        <w:rPr>
          <w:color w:val="000000"/>
          <w:sz w:val="20"/>
          <w:szCs w:val="28"/>
          <w:lang w:val="uk-UA"/>
        </w:rPr>
        <w:t>би-підприємця (у разі</w:t>
      </w:r>
      <w:r w:rsidRPr="00ED3652">
        <w:rPr>
          <w:color w:val="000000"/>
          <w:sz w:val="20"/>
          <w:szCs w:val="28"/>
          <w:lang w:val="uk-UA"/>
        </w:rPr>
        <w:t xml:space="preserve"> наявності).</w:t>
      </w:r>
    </w:p>
    <w:p w:rsidR="00FC78A0" w:rsidRDefault="00FC78A0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</w:p>
    <w:p w:rsidR="00B6351B" w:rsidRPr="00ED3652" w:rsidRDefault="00B635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3. ПРАВА ТА ОБОВ'ЯЗКИ СТОРІН </w:t>
      </w:r>
    </w:p>
    <w:p w:rsidR="00B6351B" w:rsidRPr="00ED3652" w:rsidRDefault="00C87A87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3.1. Страхувальник </w:t>
      </w:r>
      <w:proofErr w:type="spellStart"/>
      <w:r w:rsidRPr="00ED3652">
        <w:rPr>
          <w:color w:val="000000"/>
          <w:sz w:val="20"/>
          <w:szCs w:val="28"/>
        </w:rPr>
        <w:t>зобов</w:t>
      </w:r>
      <w:proofErr w:type="spellEnd"/>
      <w:r w:rsidRPr="00ED3652">
        <w:rPr>
          <w:color w:val="000000"/>
          <w:sz w:val="20"/>
          <w:szCs w:val="28"/>
          <w:lang w:val="ru-RU"/>
        </w:rPr>
        <w:t>’</w:t>
      </w:r>
      <w:proofErr w:type="spellStart"/>
      <w:r w:rsidR="00B6351B" w:rsidRPr="00ED3652">
        <w:rPr>
          <w:color w:val="000000"/>
          <w:sz w:val="20"/>
          <w:szCs w:val="28"/>
        </w:rPr>
        <w:t>язаний</w:t>
      </w:r>
      <w:proofErr w:type="spellEnd"/>
      <w:r w:rsidR="00B6351B" w:rsidRPr="00ED3652">
        <w:rPr>
          <w:color w:val="000000"/>
          <w:sz w:val="20"/>
          <w:szCs w:val="28"/>
        </w:rPr>
        <w:t>:</w:t>
      </w:r>
    </w:p>
    <w:p w:rsidR="00B6351B" w:rsidRPr="00ED3652" w:rsidRDefault="00B6351B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3.1.1. Надсилати Адресату </w:t>
      </w:r>
      <w:r w:rsidR="00DB3A9A" w:rsidRPr="00ED3652">
        <w:rPr>
          <w:sz w:val="20"/>
          <w:szCs w:val="28"/>
        </w:rPr>
        <w:t>документи</w:t>
      </w:r>
      <w:r w:rsidRPr="00ED3652">
        <w:rPr>
          <w:color w:val="000000"/>
          <w:sz w:val="20"/>
          <w:szCs w:val="28"/>
        </w:rPr>
        <w:t xml:space="preserve"> в електронній формі</w:t>
      </w:r>
      <w:r w:rsidR="00B00C1F" w:rsidRPr="00ED3652">
        <w:rPr>
          <w:color w:val="000000"/>
          <w:sz w:val="20"/>
          <w:szCs w:val="28"/>
        </w:rPr>
        <w:t xml:space="preserve"> у форматі та</w:t>
      </w:r>
      <w:r w:rsidRPr="00ED3652">
        <w:rPr>
          <w:color w:val="000000"/>
          <w:sz w:val="20"/>
          <w:szCs w:val="28"/>
        </w:rPr>
        <w:t xml:space="preserve"> у терміни подання, встановлені для відповідних </w:t>
      </w:r>
      <w:r w:rsidR="00DB3A9A" w:rsidRPr="00ED3652">
        <w:rPr>
          <w:sz w:val="20"/>
          <w:szCs w:val="28"/>
        </w:rPr>
        <w:t>документів</w:t>
      </w:r>
      <w:r w:rsidRPr="00ED3652">
        <w:rPr>
          <w:color w:val="000000"/>
          <w:sz w:val="20"/>
          <w:szCs w:val="28"/>
        </w:rPr>
        <w:t xml:space="preserve"> </w:t>
      </w:r>
      <w:r w:rsidR="00F2033E" w:rsidRPr="00ED3652">
        <w:rPr>
          <w:color w:val="000000"/>
          <w:sz w:val="20"/>
          <w:szCs w:val="28"/>
        </w:rPr>
        <w:t>на</w:t>
      </w:r>
      <w:r w:rsidRPr="00ED3652">
        <w:rPr>
          <w:color w:val="000000"/>
          <w:sz w:val="20"/>
          <w:szCs w:val="28"/>
        </w:rPr>
        <w:t xml:space="preserve"> паперов</w:t>
      </w:r>
      <w:r w:rsidR="00F2033E" w:rsidRPr="00ED3652">
        <w:rPr>
          <w:color w:val="000000"/>
          <w:sz w:val="20"/>
          <w:szCs w:val="28"/>
        </w:rPr>
        <w:t>их носіях</w:t>
      </w:r>
      <w:r w:rsidR="00577989" w:rsidRPr="00ED3652">
        <w:rPr>
          <w:color w:val="000000"/>
          <w:sz w:val="20"/>
          <w:szCs w:val="28"/>
        </w:rPr>
        <w:t>.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 xml:space="preserve">3.1.2. Для накладання </w:t>
      </w:r>
      <w:r w:rsidR="00304F81" w:rsidRPr="00ED3652">
        <w:rPr>
          <w:sz w:val="20"/>
          <w:szCs w:val="28"/>
        </w:rPr>
        <w:t>кваліфікованого електронного підпису чи печатки</w:t>
      </w:r>
      <w:r w:rsidRPr="00ED3652">
        <w:rPr>
          <w:sz w:val="20"/>
          <w:szCs w:val="28"/>
        </w:rPr>
        <w:t xml:space="preserve"> на документи в електронній формі при їх передачі Адресату використовувати особистий ключ</w:t>
      </w:r>
      <w:r w:rsidR="007D79B8" w:rsidRPr="00ED3652">
        <w:rPr>
          <w:sz w:val="20"/>
          <w:szCs w:val="28"/>
        </w:rPr>
        <w:t>.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 xml:space="preserve">3.1.3. Вести архів надісланих Адресату документів із накладеними на них </w:t>
      </w:r>
      <w:r w:rsidR="00D770D7" w:rsidRPr="00ED3652">
        <w:rPr>
          <w:sz w:val="20"/>
          <w:szCs w:val="28"/>
        </w:rPr>
        <w:t>кваліфікованими електронними підписами (печаткою)</w:t>
      </w:r>
      <w:r w:rsidRPr="00ED3652">
        <w:rPr>
          <w:sz w:val="20"/>
          <w:szCs w:val="28"/>
        </w:rPr>
        <w:t xml:space="preserve"> Страхувальника та отриманих електронних квитанцій з </w:t>
      </w:r>
      <w:r w:rsidR="00D770D7" w:rsidRPr="00ED3652">
        <w:rPr>
          <w:sz w:val="20"/>
          <w:szCs w:val="28"/>
        </w:rPr>
        <w:t>кваліфікованою електронним підписом (печаткою)</w:t>
      </w:r>
      <w:r w:rsidR="00C87A87" w:rsidRPr="00ED3652">
        <w:rPr>
          <w:sz w:val="20"/>
          <w:szCs w:val="28"/>
        </w:rPr>
        <w:t xml:space="preserve"> Адресата. Зберігати зазначений</w:t>
      </w:r>
      <w:r w:rsidRPr="00ED3652">
        <w:rPr>
          <w:sz w:val="20"/>
          <w:szCs w:val="28"/>
        </w:rPr>
        <w:t xml:space="preserve"> архів протягом строку, передбаченого </w:t>
      </w:r>
      <w:r w:rsidR="00C87A87" w:rsidRPr="00ED3652">
        <w:rPr>
          <w:sz w:val="20"/>
          <w:szCs w:val="28"/>
        </w:rPr>
        <w:t xml:space="preserve">чинним </w:t>
      </w:r>
      <w:r w:rsidRPr="00ED3652">
        <w:rPr>
          <w:sz w:val="20"/>
          <w:szCs w:val="28"/>
        </w:rPr>
        <w:t>законодавством</w:t>
      </w:r>
      <w:r w:rsidR="00C87A87" w:rsidRPr="00ED3652">
        <w:rPr>
          <w:sz w:val="20"/>
          <w:szCs w:val="28"/>
        </w:rPr>
        <w:t xml:space="preserve"> України</w:t>
      </w:r>
      <w:r w:rsidRPr="00ED3652">
        <w:rPr>
          <w:sz w:val="20"/>
          <w:szCs w:val="28"/>
        </w:rPr>
        <w:t xml:space="preserve"> для зберігання відповідних</w:t>
      </w:r>
      <w:r w:rsidR="007D79B8" w:rsidRPr="00ED3652">
        <w:rPr>
          <w:sz w:val="20"/>
          <w:szCs w:val="28"/>
        </w:rPr>
        <w:t xml:space="preserve"> документів на паперових носіях.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sz w:val="20"/>
          <w:szCs w:val="28"/>
        </w:rPr>
      </w:pPr>
      <w:r w:rsidRPr="00ED3652">
        <w:rPr>
          <w:sz w:val="20"/>
          <w:szCs w:val="28"/>
        </w:rPr>
        <w:t>3.2. Страхувальник має право: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>3.2.1. Повторно передавати документи в електронній формі у разі неотримання першої квитанції від Адресата або при надходженні другої квитанції про неприйнятт</w:t>
      </w:r>
      <w:r w:rsidR="007D79B8" w:rsidRPr="00ED3652">
        <w:rPr>
          <w:sz w:val="20"/>
          <w:szCs w:val="28"/>
        </w:rPr>
        <w:t>я документа в електронній формі.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 xml:space="preserve">3.2.2. Не подавати документи Адресату </w:t>
      </w:r>
      <w:r w:rsidR="00A77E2B" w:rsidRPr="00ED3652">
        <w:rPr>
          <w:sz w:val="20"/>
          <w:szCs w:val="28"/>
        </w:rPr>
        <w:t>на</w:t>
      </w:r>
      <w:r w:rsidRPr="00ED3652">
        <w:rPr>
          <w:sz w:val="20"/>
          <w:szCs w:val="28"/>
        </w:rPr>
        <w:t xml:space="preserve"> паперов</w:t>
      </w:r>
      <w:r w:rsidR="00A77E2B" w:rsidRPr="00ED3652">
        <w:rPr>
          <w:sz w:val="20"/>
          <w:szCs w:val="28"/>
        </w:rPr>
        <w:t>их</w:t>
      </w:r>
      <w:r w:rsidRPr="00ED3652">
        <w:rPr>
          <w:sz w:val="20"/>
          <w:szCs w:val="28"/>
        </w:rPr>
        <w:t xml:space="preserve"> </w:t>
      </w:r>
      <w:r w:rsidR="00A77E2B" w:rsidRPr="00ED3652">
        <w:rPr>
          <w:sz w:val="20"/>
          <w:szCs w:val="28"/>
        </w:rPr>
        <w:t>носіях</w:t>
      </w:r>
      <w:r w:rsidR="00C87A87" w:rsidRPr="00ED3652">
        <w:rPr>
          <w:sz w:val="20"/>
          <w:szCs w:val="28"/>
        </w:rPr>
        <w:t xml:space="preserve">, якщо їх </w:t>
      </w:r>
      <w:r w:rsidRPr="00ED3652">
        <w:rPr>
          <w:sz w:val="20"/>
          <w:szCs w:val="28"/>
        </w:rPr>
        <w:t xml:space="preserve">надіслано в електронній формі, прийнято до бази даних Фонду, про що </w:t>
      </w:r>
      <w:r w:rsidR="00C87A87" w:rsidRPr="00ED3652">
        <w:rPr>
          <w:sz w:val="20"/>
          <w:szCs w:val="28"/>
        </w:rPr>
        <w:t xml:space="preserve">Страхувальником отримано </w:t>
      </w:r>
      <w:r w:rsidRPr="00ED3652">
        <w:rPr>
          <w:sz w:val="20"/>
          <w:szCs w:val="28"/>
        </w:rPr>
        <w:t>відповідну квитанц</w:t>
      </w:r>
      <w:r w:rsidR="00C87A87" w:rsidRPr="00ED3652">
        <w:rPr>
          <w:sz w:val="20"/>
          <w:szCs w:val="28"/>
        </w:rPr>
        <w:t>ію</w:t>
      </w:r>
      <w:r w:rsidR="007D79B8" w:rsidRPr="00ED3652">
        <w:rPr>
          <w:sz w:val="20"/>
          <w:szCs w:val="28"/>
        </w:rPr>
        <w:t>.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 xml:space="preserve">3.2.3. Не надсилати документи Адресату в електронній формі у разі їх подання </w:t>
      </w:r>
      <w:r w:rsidR="00A77E2B" w:rsidRPr="00ED3652">
        <w:rPr>
          <w:sz w:val="20"/>
          <w:szCs w:val="28"/>
        </w:rPr>
        <w:t>на</w:t>
      </w:r>
      <w:r w:rsidRPr="00ED3652">
        <w:rPr>
          <w:sz w:val="20"/>
          <w:szCs w:val="28"/>
        </w:rPr>
        <w:t xml:space="preserve"> паперов</w:t>
      </w:r>
      <w:r w:rsidR="00A77E2B" w:rsidRPr="00ED3652">
        <w:rPr>
          <w:sz w:val="20"/>
          <w:szCs w:val="28"/>
        </w:rPr>
        <w:t>их</w:t>
      </w:r>
      <w:r w:rsidRPr="00ED3652">
        <w:rPr>
          <w:sz w:val="20"/>
          <w:szCs w:val="28"/>
        </w:rPr>
        <w:t xml:space="preserve"> </w:t>
      </w:r>
      <w:r w:rsidR="00A77E2B" w:rsidRPr="00ED3652">
        <w:rPr>
          <w:sz w:val="20"/>
          <w:szCs w:val="28"/>
        </w:rPr>
        <w:t>носіях</w:t>
      </w:r>
      <w:r w:rsidRPr="00ED3652">
        <w:rPr>
          <w:sz w:val="20"/>
          <w:szCs w:val="28"/>
        </w:rPr>
        <w:t>.</w:t>
      </w:r>
    </w:p>
    <w:p w:rsidR="001C7C31" w:rsidRPr="00ED3652" w:rsidRDefault="00C87A87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sz w:val="20"/>
          <w:szCs w:val="28"/>
        </w:rPr>
      </w:pPr>
      <w:r w:rsidRPr="00ED3652">
        <w:rPr>
          <w:sz w:val="20"/>
          <w:szCs w:val="28"/>
        </w:rPr>
        <w:t xml:space="preserve">3.3. Адресат </w:t>
      </w:r>
      <w:proofErr w:type="spellStart"/>
      <w:r w:rsidRPr="00ED3652">
        <w:rPr>
          <w:sz w:val="20"/>
          <w:szCs w:val="28"/>
        </w:rPr>
        <w:t>зобов</w:t>
      </w:r>
      <w:proofErr w:type="spellEnd"/>
      <w:r w:rsidRPr="00ED3652">
        <w:rPr>
          <w:sz w:val="20"/>
          <w:szCs w:val="28"/>
          <w:lang w:val="ru-RU"/>
        </w:rPr>
        <w:t>’</w:t>
      </w:r>
      <w:proofErr w:type="spellStart"/>
      <w:r w:rsidR="001C7C31" w:rsidRPr="00ED3652">
        <w:rPr>
          <w:sz w:val="20"/>
          <w:szCs w:val="28"/>
        </w:rPr>
        <w:t>язаний</w:t>
      </w:r>
      <w:proofErr w:type="spellEnd"/>
      <w:r w:rsidR="001C7C31" w:rsidRPr="00ED3652">
        <w:rPr>
          <w:sz w:val="20"/>
          <w:szCs w:val="28"/>
        </w:rPr>
        <w:t xml:space="preserve"> забезпечити: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>3.3.1. Реєстрацію Страхувальника, як суб’єкта системи електронного документообігу</w:t>
      </w:r>
      <w:r w:rsidR="007D79B8" w:rsidRPr="00ED3652">
        <w:rPr>
          <w:sz w:val="20"/>
          <w:szCs w:val="28"/>
        </w:rPr>
        <w:t>.</w:t>
      </w:r>
    </w:p>
    <w:p w:rsidR="001C7C31" w:rsidRPr="00ED3652" w:rsidRDefault="00C41647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>3.3.2. </w:t>
      </w:r>
      <w:r w:rsidR="001C7C31" w:rsidRPr="00ED3652">
        <w:rPr>
          <w:sz w:val="20"/>
          <w:szCs w:val="28"/>
        </w:rPr>
        <w:t xml:space="preserve">Приймання </w:t>
      </w:r>
      <w:r w:rsidR="00C87A87" w:rsidRPr="00ED3652">
        <w:rPr>
          <w:sz w:val="20"/>
          <w:szCs w:val="28"/>
        </w:rPr>
        <w:t>та обробку документів, наданих С</w:t>
      </w:r>
      <w:r w:rsidR="001C7C31" w:rsidRPr="00ED3652">
        <w:rPr>
          <w:sz w:val="20"/>
          <w:szCs w:val="28"/>
        </w:rPr>
        <w:t>трахувальником в електронній формі</w:t>
      </w:r>
      <w:r w:rsidR="00C87A87" w:rsidRPr="00ED3652">
        <w:rPr>
          <w:sz w:val="20"/>
          <w:szCs w:val="28"/>
        </w:rPr>
        <w:t>,</w:t>
      </w:r>
      <w:r w:rsidR="00577989" w:rsidRPr="00ED3652">
        <w:rPr>
          <w:sz w:val="20"/>
          <w:szCs w:val="28"/>
        </w:rPr>
        <w:t xml:space="preserve"> у визначені </w:t>
      </w:r>
      <w:r w:rsidR="00C87A87" w:rsidRPr="00ED3652">
        <w:rPr>
          <w:sz w:val="20"/>
          <w:szCs w:val="28"/>
        </w:rPr>
        <w:t xml:space="preserve">чинним законодавством України строки </w:t>
      </w:r>
      <w:r w:rsidR="00454062" w:rsidRPr="00ED3652">
        <w:rPr>
          <w:sz w:val="20"/>
          <w:szCs w:val="28"/>
        </w:rPr>
        <w:t>для відповідних документів на паперових носіях</w:t>
      </w:r>
      <w:r w:rsidR="00EB56F4" w:rsidRPr="00ED3652">
        <w:rPr>
          <w:sz w:val="20"/>
          <w:szCs w:val="28"/>
        </w:rPr>
        <w:t>.</w:t>
      </w:r>
    </w:p>
    <w:p w:rsidR="001C7C31" w:rsidRPr="00ED3652" w:rsidRDefault="00C41647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>3.3.3. </w:t>
      </w:r>
      <w:r w:rsidR="001C7C31" w:rsidRPr="00ED3652">
        <w:rPr>
          <w:sz w:val="20"/>
          <w:szCs w:val="28"/>
        </w:rPr>
        <w:t xml:space="preserve">Відправлення Страхувальнику електронної квитанції про одержання електронного документа (далі </w:t>
      </w:r>
      <w:r w:rsidR="00C87A87" w:rsidRPr="00ED3652">
        <w:rPr>
          <w:sz w:val="20"/>
          <w:szCs w:val="28"/>
        </w:rPr>
        <w:t>–</w:t>
      </w:r>
      <w:r w:rsidR="001C7C31" w:rsidRPr="00ED3652">
        <w:rPr>
          <w:sz w:val="20"/>
          <w:szCs w:val="28"/>
        </w:rPr>
        <w:t xml:space="preserve"> КВ</w:t>
      </w:r>
      <w:r w:rsidR="00F2033E" w:rsidRPr="00ED3652">
        <w:rPr>
          <w:sz w:val="20"/>
          <w:szCs w:val="28"/>
        </w:rPr>
        <w:t>И</w:t>
      </w:r>
      <w:r w:rsidR="001C7C31" w:rsidRPr="00ED3652">
        <w:rPr>
          <w:sz w:val="20"/>
          <w:szCs w:val="28"/>
        </w:rPr>
        <w:t>ТАНЦІЯ №</w:t>
      </w:r>
      <w:r w:rsidR="00F2033E" w:rsidRPr="00ED3652">
        <w:rPr>
          <w:sz w:val="20"/>
          <w:szCs w:val="28"/>
        </w:rPr>
        <w:t> </w:t>
      </w:r>
      <w:r w:rsidR="001C7C31" w:rsidRPr="00ED3652">
        <w:rPr>
          <w:sz w:val="20"/>
          <w:szCs w:val="28"/>
        </w:rPr>
        <w:t xml:space="preserve">1) </w:t>
      </w:r>
      <w:r w:rsidR="00C87A87" w:rsidRPr="00ED3652">
        <w:rPr>
          <w:sz w:val="20"/>
          <w:szCs w:val="28"/>
        </w:rPr>
        <w:t>–</w:t>
      </w:r>
      <w:r w:rsidR="001C7C31" w:rsidRPr="00ED3652">
        <w:rPr>
          <w:sz w:val="20"/>
          <w:szCs w:val="28"/>
        </w:rPr>
        <w:t xml:space="preserve"> електронний документ, що формується </w:t>
      </w:r>
      <w:r w:rsidR="007D79B8" w:rsidRPr="00ED3652">
        <w:rPr>
          <w:sz w:val="20"/>
          <w:szCs w:val="28"/>
        </w:rPr>
        <w:t>А</w:t>
      </w:r>
      <w:r w:rsidR="001C7C31" w:rsidRPr="00ED3652">
        <w:rPr>
          <w:sz w:val="20"/>
          <w:szCs w:val="28"/>
        </w:rPr>
        <w:t>дресатом або посередником та засвідчує факт і час одержа</w:t>
      </w:r>
      <w:r w:rsidR="00E65442" w:rsidRPr="00ED3652">
        <w:rPr>
          <w:sz w:val="20"/>
          <w:szCs w:val="28"/>
        </w:rPr>
        <w:t>ння електронного документа від С</w:t>
      </w:r>
      <w:r w:rsidR="001C7C31" w:rsidRPr="00ED3652">
        <w:rPr>
          <w:sz w:val="20"/>
          <w:szCs w:val="28"/>
        </w:rPr>
        <w:t>трахувальника</w:t>
      </w:r>
      <w:r w:rsidR="007D79B8" w:rsidRPr="00ED3652">
        <w:rPr>
          <w:sz w:val="20"/>
          <w:szCs w:val="28"/>
        </w:rPr>
        <w:t>.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 xml:space="preserve">3.3.4. Відправлення Страхувальнику квитанції про надходження електронного документа до </w:t>
      </w:r>
      <w:r w:rsidR="007D79B8" w:rsidRPr="00ED3652">
        <w:rPr>
          <w:sz w:val="20"/>
          <w:szCs w:val="28"/>
        </w:rPr>
        <w:t>А</w:t>
      </w:r>
      <w:r w:rsidRPr="00ED3652">
        <w:rPr>
          <w:sz w:val="20"/>
          <w:szCs w:val="28"/>
        </w:rPr>
        <w:t xml:space="preserve">дресата (далі </w:t>
      </w:r>
      <w:r w:rsidR="00E65442" w:rsidRPr="00ED3652">
        <w:rPr>
          <w:sz w:val="20"/>
          <w:szCs w:val="28"/>
        </w:rPr>
        <w:t>–</w:t>
      </w:r>
      <w:r w:rsidRPr="00ED3652">
        <w:rPr>
          <w:sz w:val="20"/>
          <w:szCs w:val="28"/>
        </w:rPr>
        <w:t xml:space="preserve"> КВ</w:t>
      </w:r>
      <w:r w:rsidR="00F2033E" w:rsidRPr="00ED3652">
        <w:rPr>
          <w:sz w:val="20"/>
          <w:szCs w:val="28"/>
        </w:rPr>
        <w:t>И</w:t>
      </w:r>
      <w:r w:rsidRPr="00ED3652">
        <w:rPr>
          <w:sz w:val="20"/>
          <w:szCs w:val="28"/>
        </w:rPr>
        <w:t>ТАНЦІЯ №</w:t>
      </w:r>
      <w:r w:rsidR="00F2033E" w:rsidRPr="00ED3652">
        <w:rPr>
          <w:sz w:val="20"/>
          <w:szCs w:val="28"/>
        </w:rPr>
        <w:t> </w:t>
      </w:r>
      <w:r w:rsidRPr="00ED3652">
        <w:rPr>
          <w:sz w:val="20"/>
          <w:szCs w:val="28"/>
        </w:rPr>
        <w:t xml:space="preserve">2) </w:t>
      </w:r>
      <w:r w:rsidR="00E65442" w:rsidRPr="00ED3652">
        <w:rPr>
          <w:sz w:val="20"/>
          <w:szCs w:val="28"/>
        </w:rPr>
        <w:t>–</w:t>
      </w:r>
      <w:r w:rsidRPr="00ED3652">
        <w:rPr>
          <w:sz w:val="20"/>
          <w:szCs w:val="28"/>
        </w:rPr>
        <w:t xml:space="preserve"> електронний документ, що формується </w:t>
      </w:r>
      <w:r w:rsidR="00EE6C17" w:rsidRPr="00ED3652">
        <w:rPr>
          <w:sz w:val="20"/>
          <w:szCs w:val="28"/>
        </w:rPr>
        <w:t>А</w:t>
      </w:r>
      <w:r w:rsidRPr="00ED3652">
        <w:rPr>
          <w:sz w:val="20"/>
          <w:szCs w:val="28"/>
        </w:rPr>
        <w:t xml:space="preserve">дресатом за результатами перевірки електронного документа та засвідчує факт і час відправлення електронного документа </w:t>
      </w:r>
      <w:r w:rsidR="007D79B8" w:rsidRPr="00ED3652">
        <w:rPr>
          <w:sz w:val="20"/>
          <w:szCs w:val="28"/>
        </w:rPr>
        <w:t>А</w:t>
      </w:r>
      <w:r w:rsidRPr="00ED3652">
        <w:rPr>
          <w:sz w:val="20"/>
          <w:szCs w:val="28"/>
        </w:rPr>
        <w:t>дресату</w:t>
      </w:r>
      <w:r w:rsidR="007D79B8" w:rsidRPr="00ED3652">
        <w:rPr>
          <w:sz w:val="20"/>
          <w:szCs w:val="28"/>
        </w:rPr>
        <w:t>.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 xml:space="preserve">3.3.5. Відправлення Страхувальнику квитанції про приймання </w:t>
      </w:r>
      <w:r w:rsidR="007D79B8" w:rsidRPr="00ED3652">
        <w:rPr>
          <w:sz w:val="20"/>
          <w:szCs w:val="28"/>
        </w:rPr>
        <w:t>А</w:t>
      </w:r>
      <w:r w:rsidRPr="00ED3652">
        <w:rPr>
          <w:sz w:val="20"/>
          <w:szCs w:val="28"/>
        </w:rPr>
        <w:t xml:space="preserve">дресатом електронного документа (далі </w:t>
      </w:r>
      <w:r w:rsidR="00E65442" w:rsidRPr="00ED3652">
        <w:rPr>
          <w:sz w:val="20"/>
          <w:szCs w:val="28"/>
        </w:rPr>
        <w:t>–</w:t>
      </w:r>
      <w:r w:rsidRPr="00ED3652">
        <w:rPr>
          <w:sz w:val="20"/>
          <w:szCs w:val="28"/>
        </w:rPr>
        <w:t xml:space="preserve"> КВИТАНЦІЯ №</w:t>
      </w:r>
      <w:r w:rsidR="00F2033E" w:rsidRPr="00ED3652">
        <w:rPr>
          <w:sz w:val="20"/>
          <w:szCs w:val="28"/>
        </w:rPr>
        <w:t> </w:t>
      </w:r>
      <w:r w:rsidRPr="00ED3652">
        <w:rPr>
          <w:sz w:val="20"/>
          <w:szCs w:val="28"/>
        </w:rPr>
        <w:t xml:space="preserve">3) </w:t>
      </w:r>
      <w:r w:rsidR="00E65442" w:rsidRPr="00ED3652">
        <w:rPr>
          <w:sz w:val="20"/>
          <w:szCs w:val="28"/>
        </w:rPr>
        <w:t>–</w:t>
      </w:r>
      <w:r w:rsidRPr="00ED3652">
        <w:rPr>
          <w:sz w:val="20"/>
          <w:szCs w:val="28"/>
        </w:rPr>
        <w:t xml:space="preserve"> електронний документ, що формується </w:t>
      </w:r>
      <w:r w:rsidR="007D79B8" w:rsidRPr="00ED3652">
        <w:rPr>
          <w:sz w:val="20"/>
          <w:szCs w:val="28"/>
        </w:rPr>
        <w:t>А</w:t>
      </w:r>
      <w:r w:rsidRPr="00ED3652">
        <w:rPr>
          <w:sz w:val="20"/>
          <w:szCs w:val="28"/>
        </w:rPr>
        <w:t>дресатом за допомогою спеціалізованого програмного забезпечення та засвідчує факт і час приймання (неприймання) електронного документа та внесення його даних у базу даних</w:t>
      </w:r>
      <w:r w:rsidR="007D79B8" w:rsidRPr="00ED3652">
        <w:rPr>
          <w:sz w:val="20"/>
          <w:szCs w:val="28"/>
        </w:rPr>
        <w:t>.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>3.3.6. </w:t>
      </w:r>
      <w:r w:rsidR="00EB56F4" w:rsidRPr="00ED3652">
        <w:rPr>
          <w:sz w:val="20"/>
          <w:szCs w:val="28"/>
        </w:rPr>
        <w:t>Забезпечити зберігання і конфіденційність</w:t>
      </w:r>
      <w:r w:rsidRPr="00ED3652">
        <w:rPr>
          <w:sz w:val="20"/>
          <w:szCs w:val="28"/>
        </w:rPr>
        <w:t xml:space="preserve"> отриманих в електронній формі документів.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9"/>
        <w:jc w:val="both"/>
        <w:rPr>
          <w:sz w:val="20"/>
          <w:szCs w:val="28"/>
        </w:rPr>
      </w:pPr>
      <w:r w:rsidRPr="00ED3652">
        <w:rPr>
          <w:sz w:val="20"/>
          <w:szCs w:val="28"/>
        </w:rPr>
        <w:t>3.4.</w:t>
      </w:r>
      <w:r w:rsidR="00DF298F" w:rsidRPr="00ED3652">
        <w:rPr>
          <w:sz w:val="20"/>
          <w:szCs w:val="28"/>
        </w:rPr>
        <w:t> </w:t>
      </w:r>
      <w:r w:rsidRPr="00ED3652">
        <w:rPr>
          <w:sz w:val="20"/>
          <w:szCs w:val="28"/>
        </w:rPr>
        <w:t>Адресат має право: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>3.4.1</w:t>
      </w:r>
      <w:r w:rsidR="00C0766F" w:rsidRPr="00ED3652">
        <w:rPr>
          <w:sz w:val="20"/>
          <w:szCs w:val="28"/>
        </w:rPr>
        <w:t>. </w:t>
      </w:r>
      <w:r w:rsidRPr="00ED3652">
        <w:rPr>
          <w:sz w:val="20"/>
          <w:szCs w:val="28"/>
        </w:rPr>
        <w:t>Запроваджувати нові програмно-технічні та технологічні засоби, розроблені для поліпшення електронного документообігу Страхувальника з Адресато</w:t>
      </w:r>
      <w:r w:rsidR="007D79B8" w:rsidRPr="00ED3652">
        <w:rPr>
          <w:sz w:val="20"/>
          <w:szCs w:val="28"/>
        </w:rPr>
        <w:t>м.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t>3.4.2</w:t>
      </w:r>
      <w:r w:rsidR="00C0766F" w:rsidRPr="00ED3652">
        <w:rPr>
          <w:sz w:val="20"/>
          <w:szCs w:val="28"/>
        </w:rPr>
        <w:t>. </w:t>
      </w:r>
      <w:r w:rsidRPr="00ED3652">
        <w:rPr>
          <w:sz w:val="20"/>
          <w:szCs w:val="28"/>
        </w:rPr>
        <w:t>Відправляти повідомлення Страхувальникам у разі оновлення програмного забезпечення або запровадження нових форматів електронних документів, програмно-технічних та технологічних засобів для поліпшення електронного документообіг</w:t>
      </w:r>
      <w:r w:rsidR="00C0766F" w:rsidRPr="00ED3652">
        <w:rPr>
          <w:sz w:val="20"/>
          <w:szCs w:val="28"/>
        </w:rPr>
        <w:t>у</w:t>
      </w:r>
      <w:r w:rsidR="00841557" w:rsidRPr="00ED3652">
        <w:rPr>
          <w:sz w:val="20"/>
          <w:szCs w:val="28"/>
        </w:rPr>
        <w:t>.</w:t>
      </w:r>
    </w:p>
    <w:p w:rsidR="001C7C31" w:rsidRPr="00ED3652" w:rsidRDefault="001C7C31" w:rsidP="00C87A87">
      <w:pPr>
        <w:pStyle w:val="a3"/>
        <w:spacing w:before="0" w:beforeAutospacing="0" w:after="0" w:afterAutospacing="0" w:line="276" w:lineRule="auto"/>
        <w:ind w:firstLine="708"/>
        <w:jc w:val="both"/>
        <w:rPr>
          <w:sz w:val="20"/>
          <w:szCs w:val="28"/>
        </w:rPr>
      </w:pPr>
      <w:r w:rsidRPr="00ED3652">
        <w:rPr>
          <w:sz w:val="20"/>
          <w:szCs w:val="28"/>
        </w:rPr>
        <w:lastRenderedPageBreak/>
        <w:t>3.4.3.</w:t>
      </w:r>
      <w:r w:rsidR="00C0766F" w:rsidRPr="00ED3652">
        <w:rPr>
          <w:sz w:val="20"/>
          <w:szCs w:val="28"/>
        </w:rPr>
        <w:t> </w:t>
      </w:r>
      <w:r w:rsidRPr="00ED3652">
        <w:rPr>
          <w:sz w:val="20"/>
          <w:szCs w:val="28"/>
        </w:rPr>
        <w:t>Отримувати від Страхувальника інформацію та документи, необхідні для отримання, обробки електронних документів Страхувальника та формування повідомлень Страхувальнику про прийняття або відмову в прийнятті електронного документ</w:t>
      </w:r>
      <w:r w:rsidR="00841557" w:rsidRPr="00ED3652">
        <w:rPr>
          <w:sz w:val="20"/>
          <w:szCs w:val="28"/>
        </w:rPr>
        <w:t>а</w:t>
      </w:r>
      <w:r w:rsidRPr="00ED3652">
        <w:rPr>
          <w:sz w:val="20"/>
          <w:szCs w:val="28"/>
        </w:rPr>
        <w:t>.</w:t>
      </w:r>
    </w:p>
    <w:p w:rsidR="00FC78A0" w:rsidRDefault="00FC78A0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</w:p>
    <w:p w:rsidR="00B6351B" w:rsidRPr="00ED3652" w:rsidRDefault="00B635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4. ВІДПОВІДАЛЬНІСТЬ СТОРІН </w:t>
      </w:r>
    </w:p>
    <w:p w:rsidR="00B6351B" w:rsidRPr="00ED3652" w:rsidRDefault="00B6351B" w:rsidP="00C87A87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4.1. За невиконання або неналежне виконання </w:t>
      </w:r>
      <w:r w:rsidR="00E65442" w:rsidRPr="00ED3652">
        <w:rPr>
          <w:color w:val="000000"/>
          <w:sz w:val="20"/>
          <w:szCs w:val="28"/>
        </w:rPr>
        <w:t xml:space="preserve">своїх </w:t>
      </w:r>
      <w:proofErr w:type="spellStart"/>
      <w:r w:rsidR="00E65442" w:rsidRPr="00ED3652">
        <w:rPr>
          <w:color w:val="000000"/>
          <w:sz w:val="20"/>
          <w:szCs w:val="28"/>
        </w:rPr>
        <w:t>зобов</w:t>
      </w:r>
      <w:proofErr w:type="spellEnd"/>
      <w:r w:rsidR="00E65442" w:rsidRPr="00ED3652">
        <w:rPr>
          <w:color w:val="000000"/>
          <w:sz w:val="20"/>
          <w:szCs w:val="28"/>
          <w:lang w:val="ru-RU"/>
        </w:rPr>
        <w:t>’</w:t>
      </w:r>
      <w:proofErr w:type="spellStart"/>
      <w:r w:rsidR="00E65442" w:rsidRPr="00ED3652">
        <w:rPr>
          <w:color w:val="000000"/>
          <w:sz w:val="20"/>
          <w:szCs w:val="28"/>
        </w:rPr>
        <w:t>язань</w:t>
      </w:r>
      <w:proofErr w:type="spellEnd"/>
      <w:r w:rsidRPr="00ED3652">
        <w:rPr>
          <w:color w:val="000000"/>
          <w:sz w:val="20"/>
          <w:szCs w:val="28"/>
        </w:rPr>
        <w:t xml:space="preserve"> за цим Договором Сторони несуть відповідальність згідно з чинним законодавством України.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4.2. Адресат не несе відповідальності за порушення обміну інформацією, що виникл</w:t>
      </w:r>
      <w:r w:rsidR="00C2502F" w:rsidRPr="00ED3652">
        <w:rPr>
          <w:color w:val="000000"/>
          <w:sz w:val="20"/>
          <w:szCs w:val="28"/>
        </w:rPr>
        <w:t>и</w:t>
      </w:r>
      <w:r w:rsidRPr="00ED3652">
        <w:rPr>
          <w:color w:val="000000"/>
          <w:sz w:val="20"/>
          <w:szCs w:val="28"/>
        </w:rPr>
        <w:t xml:space="preserve"> внаслідок несправності будь-яких</w:t>
      </w:r>
      <w:r w:rsidR="00E65442" w:rsidRPr="00ED3652">
        <w:rPr>
          <w:color w:val="000000"/>
          <w:sz w:val="20"/>
          <w:szCs w:val="28"/>
        </w:rPr>
        <w:t xml:space="preserve"> засобів телекомунікаційного зв’</w:t>
      </w:r>
      <w:r w:rsidRPr="00ED3652">
        <w:rPr>
          <w:color w:val="000000"/>
          <w:sz w:val="20"/>
          <w:szCs w:val="28"/>
        </w:rPr>
        <w:t>язку, відключення та перебоїв у мережах живлення, несправності апаратних засобів Страхувальника.</w:t>
      </w:r>
    </w:p>
    <w:p w:rsidR="00D75BD5" w:rsidRPr="00ED3652" w:rsidRDefault="00DA45EC" w:rsidP="00C87A87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4.3. </w:t>
      </w:r>
      <w:r w:rsidR="00D75BD5" w:rsidRPr="00ED3652">
        <w:rPr>
          <w:color w:val="000000"/>
          <w:sz w:val="20"/>
          <w:szCs w:val="28"/>
        </w:rPr>
        <w:t>Відповідальність за достовірність даних, наведених у електронних документах, несе Страхувальник.</w:t>
      </w:r>
    </w:p>
    <w:p w:rsidR="00DA45EC" w:rsidRPr="00ED3652" w:rsidRDefault="00D75BD5" w:rsidP="00C87A87">
      <w:pPr>
        <w:pStyle w:val="a3"/>
        <w:spacing w:before="0" w:beforeAutospacing="0" w:after="0" w:afterAutospacing="0" w:line="276" w:lineRule="auto"/>
        <w:ind w:firstLine="540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4.4. </w:t>
      </w:r>
      <w:r w:rsidR="00DA45EC" w:rsidRPr="00ED3652">
        <w:rPr>
          <w:color w:val="000000"/>
          <w:sz w:val="20"/>
          <w:szCs w:val="28"/>
        </w:rPr>
        <w:t xml:space="preserve">Закінчення терміну </w:t>
      </w:r>
      <w:r w:rsidR="00E65442" w:rsidRPr="00ED3652">
        <w:rPr>
          <w:color w:val="000000"/>
          <w:sz w:val="20"/>
          <w:szCs w:val="28"/>
        </w:rPr>
        <w:t>дії цього Договору не звільняє С</w:t>
      </w:r>
      <w:r w:rsidR="00DA45EC" w:rsidRPr="00ED3652">
        <w:rPr>
          <w:color w:val="000000"/>
          <w:sz w:val="20"/>
          <w:szCs w:val="28"/>
        </w:rPr>
        <w:t>торони від відпові</w:t>
      </w:r>
      <w:r w:rsidR="00E65442" w:rsidRPr="00ED3652">
        <w:rPr>
          <w:color w:val="000000"/>
          <w:sz w:val="20"/>
          <w:szCs w:val="28"/>
        </w:rPr>
        <w:t>дальності за його порушення, які мали</w:t>
      </w:r>
      <w:r w:rsidR="00DA45EC" w:rsidRPr="00ED3652">
        <w:rPr>
          <w:color w:val="000000"/>
          <w:sz w:val="20"/>
          <w:szCs w:val="28"/>
        </w:rPr>
        <w:t xml:space="preserve"> місце під час дії цього Договору.</w:t>
      </w:r>
    </w:p>
    <w:p w:rsidR="00FC78A0" w:rsidRDefault="00FC78A0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</w:p>
    <w:p w:rsidR="00B6351B" w:rsidRPr="00ED3652" w:rsidRDefault="00B635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5. ПОРЯДОК ВИРІШЕННЯ СПІРНИХ ПИТАНЬ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5.1. У разі вини</w:t>
      </w:r>
      <w:r w:rsidR="00E65442" w:rsidRPr="00ED3652">
        <w:rPr>
          <w:color w:val="000000"/>
          <w:sz w:val="20"/>
          <w:szCs w:val="28"/>
        </w:rPr>
        <w:t>кнення суперечливих питань, пов’</w:t>
      </w:r>
      <w:r w:rsidRPr="00ED3652">
        <w:rPr>
          <w:color w:val="000000"/>
          <w:sz w:val="20"/>
          <w:szCs w:val="28"/>
        </w:rPr>
        <w:t xml:space="preserve">язаних з автентичністю </w:t>
      </w:r>
      <w:r w:rsidR="008E4585" w:rsidRPr="00ED3652">
        <w:rPr>
          <w:color w:val="000000"/>
          <w:sz w:val="20"/>
          <w:szCs w:val="28"/>
        </w:rPr>
        <w:t xml:space="preserve">електронних документів, їх змістом </w:t>
      </w:r>
      <w:r w:rsidRPr="00ED3652">
        <w:rPr>
          <w:color w:val="000000"/>
          <w:sz w:val="20"/>
          <w:szCs w:val="28"/>
        </w:rPr>
        <w:t>та часом їх відправлення</w:t>
      </w:r>
      <w:r w:rsidR="008E4585" w:rsidRPr="00ED3652">
        <w:rPr>
          <w:color w:val="000000"/>
          <w:sz w:val="20"/>
          <w:szCs w:val="28"/>
        </w:rPr>
        <w:t xml:space="preserve"> або отримання</w:t>
      </w:r>
      <w:r w:rsidRPr="00ED3652">
        <w:rPr>
          <w:color w:val="000000"/>
          <w:sz w:val="20"/>
          <w:szCs w:val="28"/>
        </w:rPr>
        <w:t xml:space="preserve">, </w:t>
      </w:r>
      <w:r w:rsidR="00841557" w:rsidRPr="00ED3652">
        <w:rPr>
          <w:color w:val="000000"/>
          <w:sz w:val="20"/>
          <w:szCs w:val="28"/>
        </w:rPr>
        <w:t>заінтересована</w:t>
      </w:r>
      <w:r w:rsidRPr="00ED3652">
        <w:rPr>
          <w:color w:val="000000"/>
          <w:sz w:val="20"/>
          <w:szCs w:val="28"/>
        </w:rPr>
        <w:t xml:space="preserve"> Сторона </w:t>
      </w:r>
      <w:r w:rsidR="00E65442" w:rsidRPr="00ED3652">
        <w:rPr>
          <w:color w:val="000000"/>
          <w:sz w:val="20"/>
          <w:szCs w:val="28"/>
        </w:rPr>
        <w:t xml:space="preserve">цього </w:t>
      </w:r>
      <w:r w:rsidRPr="00ED3652">
        <w:rPr>
          <w:color w:val="000000"/>
          <w:sz w:val="20"/>
          <w:szCs w:val="28"/>
        </w:rPr>
        <w:t xml:space="preserve">Договору направляє іншій Стороні письмове повідомлення з обґрунтуванням причини своєї вимоги та вказівкою дати і номера електронного документа, що є предметом спору (далі </w:t>
      </w:r>
      <w:r w:rsidR="00E65442" w:rsidRPr="00ED3652">
        <w:rPr>
          <w:color w:val="000000"/>
          <w:sz w:val="20"/>
          <w:szCs w:val="28"/>
        </w:rPr>
        <w:t>–</w:t>
      </w:r>
      <w:r w:rsidRPr="00ED3652">
        <w:rPr>
          <w:color w:val="000000"/>
          <w:sz w:val="20"/>
          <w:szCs w:val="28"/>
        </w:rPr>
        <w:t xml:space="preserve"> Вимога).</w:t>
      </w:r>
    </w:p>
    <w:p w:rsidR="00DA45EC" w:rsidRPr="00ED3652" w:rsidRDefault="00E65442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5.2. Вимога </w:t>
      </w:r>
      <w:proofErr w:type="spellStart"/>
      <w:r w:rsidRPr="00ED3652">
        <w:rPr>
          <w:color w:val="000000"/>
          <w:sz w:val="20"/>
          <w:szCs w:val="28"/>
        </w:rPr>
        <w:t>пред</w:t>
      </w:r>
      <w:proofErr w:type="spellEnd"/>
      <w:r w:rsidRPr="00ED3652">
        <w:rPr>
          <w:color w:val="000000"/>
          <w:sz w:val="20"/>
          <w:szCs w:val="28"/>
          <w:lang w:val="ru-RU"/>
        </w:rPr>
        <w:t>’</w:t>
      </w:r>
      <w:r w:rsidR="00DA45EC" w:rsidRPr="00ED3652">
        <w:rPr>
          <w:color w:val="000000"/>
          <w:sz w:val="20"/>
          <w:szCs w:val="28"/>
        </w:rPr>
        <w:t xml:space="preserve">являється і розглядається з письмовим наданням відповіді в терміни, </w:t>
      </w:r>
      <w:r w:rsidR="008E4585" w:rsidRPr="00ED3652">
        <w:rPr>
          <w:color w:val="000000"/>
          <w:sz w:val="20"/>
          <w:szCs w:val="28"/>
        </w:rPr>
        <w:t>що в</w:t>
      </w:r>
      <w:r w:rsidR="00DA45EC" w:rsidRPr="00ED3652">
        <w:rPr>
          <w:color w:val="000000"/>
          <w:sz w:val="20"/>
          <w:szCs w:val="28"/>
        </w:rPr>
        <w:t xml:space="preserve">становлені </w:t>
      </w:r>
      <w:r w:rsidRPr="00ED3652">
        <w:rPr>
          <w:color w:val="000000"/>
          <w:sz w:val="20"/>
          <w:szCs w:val="28"/>
        </w:rPr>
        <w:t xml:space="preserve">чинним </w:t>
      </w:r>
      <w:r w:rsidR="00DA45EC" w:rsidRPr="00ED3652">
        <w:rPr>
          <w:color w:val="000000"/>
          <w:sz w:val="20"/>
          <w:szCs w:val="28"/>
        </w:rPr>
        <w:t>законодавством</w:t>
      </w:r>
      <w:r w:rsidRPr="00ED3652">
        <w:rPr>
          <w:color w:val="000000"/>
          <w:sz w:val="20"/>
          <w:szCs w:val="28"/>
        </w:rPr>
        <w:t xml:space="preserve"> України</w:t>
      </w:r>
      <w:r w:rsidR="008E4585" w:rsidRPr="00ED3652">
        <w:rPr>
          <w:color w:val="000000"/>
          <w:sz w:val="20"/>
          <w:szCs w:val="28"/>
        </w:rPr>
        <w:t xml:space="preserve"> для відповідних документів на паперових носіях</w:t>
      </w:r>
      <w:r w:rsidR="00DA45EC" w:rsidRPr="00ED3652">
        <w:rPr>
          <w:color w:val="000000"/>
          <w:sz w:val="20"/>
          <w:szCs w:val="28"/>
        </w:rPr>
        <w:t>.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5.3. У випадку не врегулювання суперечливих питань</w:t>
      </w:r>
      <w:r w:rsidR="00E65442" w:rsidRPr="00ED3652">
        <w:rPr>
          <w:color w:val="000000"/>
          <w:sz w:val="20"/>
          <w:szCs w:val="28"/>
        </w:rPr>
        <w:t>,</w:t>
      </w:r>
      <w:r w:rsidRPr="00ED3652">
        <w:rPr>
          <w:color w:val="000000"/>
          <w:sz w:val="20"/>
          <w:szCs w:val="28"/>
        </w:rPr>
        <w:t xml:space="preserve"> представники Сторін здійснюють вирішення спору шляхом визначення типу спору відповідно до пункту 5.7</w:t>
      </w:r>
      <w:r w:rsidR="00E65442" w:rsidRPr="00ED3652">
        <w:rPr>
          <w:color w:val="000000"/>
          <w:sz w:val="20"/>
          <w:szCs w:val="28"/>
        </w:rPr>
        <w:t>.</w:t>
      </w:r>
      <w:r w:rsidRPr="00ED3652">
        <w:rPr>
          <w:color w:val="000000"/>
          <w:sz w:val="20"/>
          <w:szCs w:val="28"/>
        </w:rPr>
        <w:t xml:space="preserve"> цього Договору у 10-денний строк від дня отримання за</w:t>
      </w:r>
      <w:r w:rsidR="00841557" w:rsidRPr="00ED3652">
        <w:rPr>
          <w:color w:val="000000"/>
          <w:sz w:val="20"/>
          <w:szCs w:val="28"/>
        </w:rPr>
        <w:t>інтересованою</w:t>
      </w:r>
      <w:r w:rsidRPr="00ED3652">
        <w:rPr>
          <w:color w:val="000000"/>
          <w:sz w:val="20"/>
          <w:szCs w:val="28"/>
        </w:rPr>
        <w:t xml:space="preserve"> Стороною відповіді на її Вимогу. Підставою для вирішення спорів є протоколи обміну інформацією, електронні архіви Страхувальника та Адресата.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5.4. За наслідками вирішення суперечливих питань між Сторонами </w:t>
      </w:r>
      <w:r w:rsidR="00E65442" w:rsidRPr="00ED3652">
        <w:rPr>
          <w:color w:val="000000"/>
          <w:sz w:val="20"/>
          <w:szCs w:val="28"/>
        </w:rPr>
        <w:t>цього Договору складається А</w:t>
      </w:r>
      <w:r w:rsidRPr="00ED3652">
        <w:rPr>
          <w:color w:val="000000"/>
          <w:sz w:val="20"/>
          <w:szCs w:val="28"/>
        </w:rPr>
        <w:t>кт, в якому розкривається суть і тип спору</w:t>
      </w:r>
      <w:r w:rsidR="00E65442" w:rsidRPr="00ED3652">
        <w:rPr>
          <w:color w:val="000000"/>
          <w:sz w:val="20"/>
          <w:szCs w:val="28"/>
        </w:rPr>
        <w:t>,</w:t>
      </w:r>
      <w:r w:rsidRPr="00ED3652">
        <w:rPr>
          <w:color w:val="000000"/>
          <w:sz w:val="20"/>
          <w:szCs w:val="28"/>
        </w:rPr>
        <w:t xml:space="preserve"> та який підписується уповноваженими представниками Сторін.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5.5.  Для вирішення спору Сторони повинні надати </w:t>
      </w:r>
      <w:r w:rsidR="008E4585" w:rsidRPr="00ED3652">
        <w:rPr>
          <w:color w:val="000000"/>
          <w:sz w:val="20"/>
          <w:szCs w:val="28"/>
        </w:rPr>
        <w:t xml:space="preserve">на носіях інформації </w:t>
      </w:r>
      <w:r w:rsidRPr="00ED3652">
        <w:rPr>
          <w:color w:val="000000"/>
          <w:sz w:val="20"/>
          <w:szCs w:val="28"/>
        </w:rPr>
        <w:t>так</w:t>
      </w:r>
      <w:r w:rsidR="008E4585" w:rsidRPr="00ED3652">
        <w:rPr>
          <w:color w:val="000000"/>
          <w:sz w:val="20"/>
          <w:szCs w:val="28"/>
        </w:rPr>
        <w:t>у</w:t>
      </w:r>
      <w:r w:rsidRPr="00ED3652">
        <w:rPr>
          <w:color w:val="000000"/>
          <w:sz w:val="20"/>
          <w:szCs w:val="28"/>
        </w:rPr>
        <w:t xml:space="preserve"> </w:t>
      </w:r>
      <w:r w:rsidR="008E4585" w:rsidRPr="00ED3652">
        <w:rPr>
          <w:color w:val="000000"/>
          <w:sz w:val="20"/>
          <w:szCs w:val="28"/>
        </w:rPr>
        <w:t>інформацію</w:t>
      </w:r>
      <w:r w:rsidRPr="00ED3652">
        <w:rPr>
          <w:color w:val="000000"/>
          <w:sz w:val="20"/>
          <w:szCs w:val="28"/>
        </w:rPr>
        <w:t>: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-</w:t>
      </w:r>
      <w:r w:rsidRPr="00ED3652">
        <w:rPr>
          <w:color w:val="000000"/>
          <w:sz w:val="20"/>
          <w:szCs w:val="28"/>
        </w:rPr>
        <w:tab/>
        <w:t xml:space="preserve"> спірний електронний документ у вигляді файлу із накладеним на нього </w:t>
      </w:r>
      <w:r w:rsidR="003D1E6D" w:rsidRPr="00ED3652">
        <w:rPr>
          <w:color w:val="000000"/>
          <w:sz w:val="20"/>
          <w:szCs w:val="28"/>
        </w:rPr>
        <w:t>кваліфікованим електронним підписом (печаткою)</w:t>
      </w:r>
      <w:r w:rsidRPr="00ED3652">
        <w:rPr>
          <w:color w:val="000000"/>
          <w:sz w:val="20"/>
          <w:szCs w:val="28"/>
        </w:rPr>
        <w:t>;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-</w:t>
      </w:r>
      <w:r w:rsidRPr="00ED3652">
        <w:rPr>
          <w:color w:val="000000"/>
          <w:sz w:val="20"/>
          <w:szCs w:val="28"/>
        </w:rPr>
        <w:tab/>
        <w:t xml:space="preserve"> квитанції в електронній формі.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5.6. При розгляді спору представниками Сторін перевіряється автентичність електронних документів, а також інформаці</w:t>
      </w:r>
      <w:r w:rsidR="008E4585" w:rsidRPr="00ED3652">
        <w:rPr>
          <w:color w:val="000000"/>
          <w:sz w:val="20"/>
          <w:szCs w:val="28"/>
        </w:rPr>
        <w:t>ю щодо спірного електронного документа</w:t>
      </w:r>
      <w:r w:rsidRPr="00ED3652">
        <w:rPr>
          <w:color w:val="000000"/>
          <w:sz w:val="20"/>
          <w:szCs w:val="28"/>
        </w:rPr>
        <w:t>.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5.7. Типи вирішення спорів і порядок їх розгляду: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5.7.1. Спір </w:t>
      </w:r>
      <w:r w:rsidR="00DF298F" w:rsidRPr="00ED3652">
        <w:rPr>
          <w:color w:val="000000"/>
          <w:sz w:val="20"/>
          <w:szCs w:val="28"/>
        </w:rPr>
        <w:t>«</w:t>
      </w:r>
      <w:r w:rsidRPr="00ED3652">
        <w:rPr>
          <w:color w:val="000000"/>
          <w:sz w:val="20"/>
          <w:szCs w:val="28"/>
        </w:rPr>
        <w:t>заперечення відправлення електронного документа</w:t>
      </w:r>
      <w:r w:rsidR="00DF298F" w:rsidRPr="00ED3652">
        <w:rPr>
          <w:color w:val="000000"/>
          <w:sz w:val="20"/>
          <w:szCs w:val="28"/>
        </w:rPr>
        <w:t>»</w:t>
      </w:r>
      <w:r w:rsidRPr="00ED3652">
        <w:rPr>
          <w:color w:val="000000"/>
          <w:sz w:val="20"/>
          <w:szCs w:val="28"/>
        </w:rPr>
        <w:t xml:space="preserve"> (відправник стверджує, що електронний документ не відправлявся, а одержувач </w:t>
      </w:r>
      <w:r w:rsidR="00E65442" w:rsidRPr="00ED3652">
        <w:rPr>
          <w:color w:val="000000"/>
          <w:sz w:val="20"/>
          <w:szCs w:val="28"/>
        </w:rPr>
        <w:t>–</w:t>
      </w:r>
      <w:r w:rsidRPr="00ED3652">
        <w:rPr>
          <w:color w:val="000000"/>
          <w:sz w:val="20"/>
          <w:szCs w:val="28"/>
        </w:rPr>
        <w:t xml:space="preserve"> що цей електронний документ був ним отриманий) вирішується таким чином: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-</w:t>
      </w:r>
      <w:r w:rsidRPr="00ED3652">
        <w:rPr>
          <w:color w:val="000000"/>
          <w:sz w:val="20"/>
          <w:szCs w:val="28"/>
        </w:rPr>
        <w:tab/>
        <w:t xml:space="preserve"> одержувач надає електронний документ;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-</w:t>
      </w:r>
      <w:r w:rsidRPr="00ED3652">
        <w:rPr>
          <w:color w:val="000000"/>
          <w:sz w:val="20"/>
          <w:szCs w:val="28"/>
        </w:rPr>
        <w:tab/>
        <w:t xml:space="preserve"> перевіряється автентичність наданого електронного документа;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-</w:t>
      </w:r>
      <w:r w:rsidRPr="00ED3652">
        <w:rPr>
          <w:color w:val="000000"/>
          <w:sz w:val="20"/>
          <w:szCs w:val="28"/>
        </w:rPr>
        <w:tab/>
        <w:t xml:space="preserve"> якщо наданий електронний документ справжній, спір вирішується на користь одержувача, в</w:t>
      </w:r>
      <w:r w:rsidR="00841557" w:rsidRPr="00ED3652">
        <w:rPr>
          <w:color w:val="000000"/>
          <w:sz w:val="20"/>
          <w:szCs w:val="28"/>
        </w:rPr>
        <w:t xml:space="preserve"> </w:t>
      </w:r>
      <w:r w:rsidRPr="00ED3652">
        <w:rPr>
          <w:color w:val="000000"/>
          <w:sz w:val="20"/>
          <w:szCs w:val="28"/>
        </w:rPr>
        <w:t xml:space="preserve">іншому випадку </w:t>
      </w:r>
      <w:r w:rsidR="00E65442" w:rsidRPr="00ED3652">
        <w:rPr>
          <w:color w:val="000000"/>
          <w:sz w:val="20"/>
          <w:szCs w:val="28"/>
        </w:rPr>
        <w:t>–</w:t>
      </w:r>
      <w:r w:rsidRPr="00ED3652">
        <w:rPr>
          <w:color w:val="000000"/>
          <w:sz w:val="20"/>
          <w:szCs w:val="28"/>
        </w:rPr>
        <w:t xml:space="preserve"> на користь відправника</w:t>
      </w:r>
      <w:r w:rsidR="00841557" w:rsidRPr="00ED3652">
        <w:rPr>
          <w:color w:val="000000"/>
          <w:sz w:val="20"/>
          <w:szCs w:val="28"/>
        </w:rPr>
        <w:t>.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5.7.2. Спір </w:t>
      </w:r>
      <w:r w:rsidR="00DF298F" w:rsidRPr="00ED3652">
        <w:rPr>
          <w:color w:val="000000"/>
          <w:sz w:val="20"/>
          <w:szCs w:val="28"/>
        </w:rPr>
        <w:t>«</w:t>
      </w:r>
      <w:r w:rsidRPr="00ED3652">
        <w:rPr>
          <w:color w:val="000000"/>
          <w:sz w:val="20"/>
          <w:szCs w:val="28"/>
        </w:rPr>
        <w:t>заперечення отримання електронного документа</w:t>
      </w:r>
      <w:r w:rsidR="00DF298F" w:rsidRPr="00ED3652">
        <w:rPr>
          <w:color w:val="000000"/>
          <w:sz w:val="20"/>
          <w:szCs w:val="28"/>
        </w:rPr>
        <w:t>»</w:t>
      </w:r>
      <w:r w:rsidRPr="00ED3652">
        <w:rPr>
          <w:color w:val="000000"/>
          <w:sz w:val="20"/>
          <w:szCs w:val="28"/>
        </w:rPr>
        <w:t xml:space="preserve"> (одержувач стверджує, що електронний документ не був отриманий, а відправник </w:t>
      </w:r>
      <w:r w:rsidR="00E65442" w:rsidRPr="00ED3652">
        <w:rPr>
          <w:color w:val="000000"/>
          <w:sz w:val="20"/>
          <w:szCs w:val="28"/>
        </w:rPr>
        <w:t>–</w:t>
      </w:r>
      <w:r w:rsidRPr="00ED3652">
        <w:rPr>
          <w:color w:val="000000"/>
          <w:sz w:val="20"/>
          <w:szCs w:val="28"/>
        </w:rPr>
        <w:t xml:space="preserve"> що електронний документ був ним відправлений) вирішується таким чином: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-</w:t>
      </w:r>
      <w:r w:rsidRPr="00ED3652">
        <w:rPr>
          <w:color w:val="000000"/>
          <w:sz w:val="20"/>
          <w:szCs w:val="28"/>
        </w:rPr>
        <w:tab/>
        <w:t xml:space="preserve"> відправник надає електронний документ та квитанції;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-</w:t>
      </w:r>
      <w:r w:rsidRPr="00ED3652">
        <w:rPr>
          <w:color w:val="000000"/>
          <w:sz w:val="20"/>
          <w:szCs w:val="28"/>
        </w:rPr>
        <w:tab/>
        <w:t xml:space="preserve"> перевіряється автентичність наданого електронного документа та квитанцій;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-</w:t>
      </w:r>
      <w:r w:rsidRPr="00ED3652">
        <w:rPr>
          <w:color w:val="000000"/>
          <w:sz w:val="20"/>
          <w:szCs w:val="28"/>
        </w:rPr>
        <w:tab/>
        <w:t xml:space="preserve"> якщо електронний документ та квитанції справжні, конфлікт вирішується на користь відправника, в іншому випадку </w:t>
      </w:r>
      <w:r w:rsidR="00E65442" w:rsidRPr="00ED3652">
        <w:rPr>
          <w:color w:val="000000"/>
          <w:sz w:val="20"/>
          <w:szCs w:val="28"/>
        </w:rPr>
        <w:t>–</w:t>
      </w:r>
      <w:r w:rsidRPr="00ED3652">
        <w:rPr>
          <w:color w:val="000000"/>
          <w:sz w:val="20"/>
          <w:szCs w:val="28"/>
        </w:rPr>
        <w:t xml:space="preserve"> на користь одержувача</w:t>
      </w:r>
      <w:r w:rsidR="00841557" w:rsidRPr="00ED3652">
        <w:rPr>
          <w:color w:val="000000"/>
          <w:sz w:val="20"/>
          <w:szCs w:val="28"/>
        </w:rPr>
        <w:t>.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5.7.3. Спір </w:t>
      </w:r>
      <w:r w:rsidR="00DF298F" w:rsidRPr="00ED3652">
        <w:rPr>
          <w:color w:val="000000"/>
          <w:sz w:val="20"/>
          <w:szCs w:val="28"/>
        </w:rPr>
        <w:t>«</w:t>
      </w:r>
      <w:r w:rsidRPr="00ED3652">
        <w:rPr>
          <w:color w:val="000000"/>
          <w:sz w:val="20"/>
          <w:szCs w:val="28"/>
        </w:rPr>
        <w:t>відправлений електронний документ не відповідає прийнятому</w:t>
      </w:r>
      <w:r w:rsidR="00DF298F" w:rsidRPr="00ED3652">
        <w:rPr>
          <w:color w:val="000000"/>
          <w:sz w:val="20"/>
          <w:szCs w:val="28"/>
        </w:rPr>
        <w:t>»</w:t>
      </w:r>
      <w:r w:rsidRPr="00ED3652">
        <w:rPr>
          <w:color w:val="000000"/>
          <w:sz w:val="20"/>
          <w:szCs w:val="28"/>
        </w:rPr>
        <w:t xml:space="preserve"> (відправник стверджує, що відправлений ним електронний документ не відповідає прийнятому одержувачем електронному документу, а одержувач </w:t>
      </w:r>
      <w:r w:rsidR="00E65442" w:rsidRPr="00ED3652">
        <w:rPr>
          <w:color w:val="000000"/>
          <w:sz w:val="20"/>
          <w:szCs w:val="28"/>
        </w:rPr>
        <w:t>–</w:t>
      </w:r>
      <w:r w:rsidRPr="00ED3652">
        <w:rPr>
          <w:color w:val="000000"/>
          <w:sz w:val="20"/>
          <w:szCs w:val="28"/>
        </w:rPr>
        <w:t xml:space="preserve"> що одержаний ним електронний документ відповідає відправленому відправником) вирішується таким чином: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-</w:t>
      </w:r>
      <w:r w:rsidRPr="00ED3652">
        <w:rPr>
          <w:color w:val="000000"/>
          <w:sz w:val="20"/>
          <w:szCs w:val="28"/>
        </w:rPr>
        <w:tab/>
        <w:t xml:space="preserve"> відправник надає електронний документ та квитанції;</w:t>
      </w:r>
    </w:p>
    <w:p w:rsidR="00841557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-</w:t>
      </w:r>
      <w:r w:rsidRPr="00ED3652">
        <w:rPr>
          <w:color w:val="000000"/>
          <w:sz w:val="20"/>
          <w:szCs w:val="28"/>
        </w:rPr>
        <w:tab/>
        <w:t xml:space="preserve"> перевіряється автентичність цього електронного документа та квитанції;</w:t>
      </w:r>
    </w:p>
    <w:p w:rsidR="00DA45EC" w:rsidRPr="00ED3652" w:rsidRDefault="00841557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lastRenderedPageBreak/>
        <w:t>-</w:t>
      </w:r>
      <w:r w:rsidRPr="00ED3652">
        <w:rPr>
          <w:color w:val="000000"/>
          <w:sz w:val="20"/>
          <w:szCs w:val="28"/>
        </w:rPr>
        <w:tab/>
      </w:r>
      <w:r w:rsidR="00DA45EC" w:rsidRPr="00ED3652">
        <w:rPr>
          <w:color w:val="000000"/>
          <w:sz w:val="20"/>
          <w:szCs w:val="28"/>
        </w:rPr>
        <w:t xml:space="preserve">якщо наданий електронний документ та квитанції справжні, конфлікт вирішується на користь одержувача, в іншому випадку </w:t>
      </w:r>
      <w:r w:rsidR="00E65442" w:rsidRPr="00ED3652">
        <w:rPr>
          <w:color w:val="000000"/>
          <w:sz w:val="20"/>
          <w:szCs w:val="28"/>
        </w:rPr>
        <w:t>–</w:t>
      </w:r>
      <w:r w:rsidR="00DA45EC" w:rsidRPr="00ED3652">
        <w:rPr>
          <w:color w:val="000000"/>
          <w:sz w:val="20"/>
          <w:szCs w:val="28"/>
        </w:rPr>
        <w:t xml:space="preserve"> на користь відправника.</w:t>
      </w:r>
    </w:p>
    <w:p w:rsidR="00DA45EC" w:rsidRPr="00ED3652" w:rsidRDefault="00E65442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5.8. Інші спори між С</w:t>
      </w:r>
      <w:r w:rsidR="00DA45EC" w:rsidRPr="00ED3652">
        <w:rPr>
          <w:color w:val="000000"/>
          <w:sz w:val="20"/>
          <w:szCs w:val="28"/>
        </w:rPr>
        <w:t>торонами вирішують в погодженому ними порядку, шляхом переговорів.</w:t>
      </w:r>
    </w:p>
    <w:p w:rsidR="00DA45EC" w:rsidRPr="00ED3652" w:rsidRDefault="00DA45EC" w:rsidP="00C87A87">
      <w:pPr>
        <w:pStyle w:val="a3"/>
        <w:spacing w:before="0" w:beforeAutospacing="0" w:after="0" w:afterAutospacing="0" w:line="276" w:lineRule="auto"/>
        <w:ind w:firstLine="539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5.9.  У випадках, не врегульованих умовами цього Договору</w:t>
      </w:r>
      <w:r w:rsidR="0087528E" w:rsidRPr="00ED3652">
        <w:rPr>
          <w:color w:val="000000"/>
          <w:sz w:val="20"/>
          <w:szCs w:val="28"/>
        </w:rPr>
        <w:t>,</w:t>
      </w:r>
      <w:r w:rsidR="00E65442" w:rsidRPr="00ED3652">
        <w:rPr>
          <w:color w:val="000000"/>
          <w:sz w:val="20"/>
          <w:szCs w:val="28"/>
        </w:rPr>
        <w:t xml:space="preserve"> відносини, що </w:t>
      </w:r>
      <w:proofErr w:type="spellStart"/>
      <w:r w:rsidR="00E65442" w:rsidRPr="00ED3652">
        <w:rPr>
          <w:color w:val="000000"/>
          <w:sz w:val="20"/>
          <w:szCs w:val="28"/>
        </w:rPr>
        <w:t>пов</w:t>
      </w:r>
      <w:proofErr w:type="spellEnd"/>
      <w:r w:rsidR="00E65442" w:rsidRPr="00ED3652">
        <w:rPr>
          <w:color w:val="000000"/>
          <w:sz w:val="20"/>
          <w:szCs w:val="28"/>
          <w:lang w:val="ru-RU"/>
        </w:rPr>
        <w:t>’</w:t>
      </w:r>
      <w:proofErr w:type="spellStart"/>
      <w:r w:rsidR="00E65442" w:rsidRPr="00ED3652">
        <w:rPr>
          <w:color w:val="000000"/>
          <w:sz w:val="20"/>
          <w:szCs w:val="28"/>
        </w:rPr>
        <w:t>язані</w:t>
      </w:r>
      <w:proofErr w:type="spellEnd"/>
      <w:r w:rsidR="00E65442" w:rsidRPr="00ED3652">
        <w:rPr>
          <w:color w:val="000000"/>
          <w:sz w:val="20"/>
          <w:szCs w:val="28"/>
        </w:rPr>
        <w:t xml:space="preserve"> з цим Договором або виникають у </w:t>
      </w:r>
      <w:proofErr w:type="spellStart"/>
      <w:r w:rsidR="00E65442" w:rsidRPr="00ED3652">
        <w:rPr>
          <w:color w:val="000000"/>
          <w:sz w:val="20"/>
          <w:szCs w:val="28"/>
        </w:rPr>
        <w:t>зв</w:t>
      </w:r>
      <w:proofErr w:type="spellEnd"/>
      <w:r w:rsidR="00E65442" w:rsidRPr="00ED3652">
        <w:rPr>
          <w:color w:val="000000"/>
          <w:sz w:val="20"/>
          <w:szCs w:val="28"/>
          <w:lang w:val="ru-RU"/>
        </w:rPr>
        <w:t>’</w:t>
      </w:r>
      <w:proofErr w:type="spellStart"/>
      <w:r w:rsidRPr="00ED3652">
        <w:rPr>
          <w:color w:val="000000"/>
          <w:sz w:val="20"/>
          <w:szCs w:val="28"/>
        </w:rPr>
        <w:t>язку</w:t>
      </w:r>
      <w:proofErr w:type="spellEnd"/>
      <w:r w:rsidRPr="00ED3652">
        <w:rPr>
          <w:color w:val="000000"/>
          <w:sz w:val="20"/>
          <w:szCs w:val="28"/>
        </w:rPr>
        <w:t xml:space="preserve"> з ним, регулюються нормами чинного законодавства України.</w:t>
      </w:r>
    </w:p>
    <w:p w:rsidR="00FC78A0" w:rsidRDefault="00FC78A0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</w:p>
    <w:p w:rsidR="00B6351B" w:rsidRPr="00ED3652" w:rsidRDefault="00B635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6. СТРОК ДІЇ ДОГОВОРУ </w:t>
      </w:r>
    </w:p>
    <w:p w:rsidR="00B6351B" w:rsidRPr="00ED3652" w:rsidRDefault="00B6351B" w:rsidP="00C87A87">
      <w:pPr>
        <w:pStyle w:val="a3"/>
        <w:spacing w:before="0" w:beforeAutospacing="0" w:after="0" w:afterAutospacing="0" w:line="276" w:lineRule="auto"/>
        <w:ind w:firstLine="348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6.1. </w:t>
      </w:r>
      <w:r w:rsidR="00E65442" w:rsidRPr="00ED3652">
        <w:rPr>
          <w:color w:val="000000"/>
          <w:sz w:val="20"/>
          <w:szCs w:val="28"/>
        </w:rPr>
        <w:t xml:space="preserve">Цей </w:t>
      </w:r>
      <w:r w:rsidRPr="00ED3652">
        <w:rPr>
          <w:color w:val="000000"/>
          <w:sz w:val="20"/>
          <w:szCs w:val="28"/>
        </w:rPr>
        <w:t xml:space="preserve">Договір набирає чинності з моменту його підписання Сторонами. </w:t>
      </w:r>
    </w:p>
    <w:p w:rsidR="00B6351B" w:rsidRPr="00ED3652" w:rsidRDefault="00B6351B" w:rsidP="00C87A87">
      <w:pPr>
        <w:pStyle w:val="a3"/>
        <w:spacing w:before="0" w:beforeAutospacing="0" w:after="0" w:afterAutospacing="0" w:line="276" w:lineRule="auto"/>
        <w:ind w:firstLine="348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6.2. З моменту укладання цього Договору всі попередні домовленості </w:t>
      </w:r>
      <w:r w:rsidR="00886C29" w:rsidRPr="00ED3652">
        <w:rPr>
          <w:color w:val="000000"/>
          <w:sz w:val="20"/>
          <w:szCs w:val="28"/>
        </w:rPr>
        <w:t>або договірні відносини</w:t>
      </w:r>
      <w:r w:rsidRPr="00ED3652">
        <w:rPr>
          <w:color w:val="000000"/>
          <w:sz w:val="20"/>
          <w:szCs w:val="28"/>
        </w:rPr>
        <w:t xml:space="preserve"> між Страхувальником та Адресатом з питань електронного обміну </w:t>
      </w:r>
      <w:r w:rsidR="00886C29" w:rsidRPr="00ED3652">
        <w:rPr>
          <w:color w:val="000000"/>
          <w:sz w:val="20"/>
          <w:szCs w:val="28"/>
        </w:rPr>
        <w:t>інформацією втрачають чинність.</w:t>
      </w:r>
    </w:p>
    <w:p w:rsidR="00B6351B" w:rsidRPr="00ED3652" w:rsidRDefault="00B6351B" w:rsidP="00C87A87">
      <w:pPr>
        <w:pStyle w:val="a3"/>
        <w:spacing w:before="0" w:beforeAutospacing="0" w:after="0" w:afterAutospacing="0" w:line="276" w:lineRule="auto"/>
        <w:ind w:firstLine="348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6.3. </w:t>
      </w:r>
      <w:r w:rsidR="00E65442" w:rsidRPr="00ED3652">
        <w:rPr>
          <w:color w:val="000000"/>
          <w:sz w:val="20"/>
          <w:szCs w:val="28"/>
        </w:rPr>
        <w:t xml:space="preserve">Цей </w:t>
      </w:r>
      <w:r w:rsidRPr="00ED3652">
        <w:rPr>
          <w:color w:val="000000"/>
          <w:sz w:val="20"/>
          <w:szCs w:val="28"/>
        </w:rPr>
        <w:t xml:space="preserve">Договір діє до закінчення строку чинності </w:t>
      </w:r>
      <w:r w:rsidR="002B3CE0" w:rsidRPr="00ED3652">
        <w:rPr>
          <w:color w:val="000000"/>
          <w:sz w:val="20"/>
          <w:szCs w:val="28"/>
        </w:rPr>
        <w:t>кваліфікованих</w:t>
      </w:r>
      <w:r w:rsidRPr="00ED3652">
        <w:rPr>
          <w:color w:val="000000"/>
          <w:sz w:val="20"/>
          <w:szCs w:val="28"/>
        </w:rPr>
        <w:t xml:space="preserve"> сертифікатів відкритих ключів. Якщо Страхувальник подає Адресату нові </w:t>
      </w:r>
      <w:r w:rsidR="002B3CE0" w:rsidRPr="00ED3652">
        <w:rPr>
          <w:color w:val="000000"/>
          <w:sz w:val="20"/>
          <w:szCs w:val="28"/>
        </w:rPr>
        <w:t xml:space="preserve">кваліфіковані </w:t>
      </w:r>
      <w:r w:rsidRPr="00ED3652">
        <w:rPr>
          <w:color w:val="000000"/>
          <w:sz w:val="20"/>
          <w:szCs w:val="28"/>
        </w:rPr>
        <w:t xml:space="preserve">сертифікати </w:t>
      </w:r>
      <w:r w:rsidR="002B3CE0" w:rsidRPr="00ED3652">
        <w:rPr>
          <w:color w:val="000000"/>
          <w:sz w:val="20"/>
          <w:szCs w:val="28"/>
        </w:rPr>
        <w:t>ключів</w:t>
      </w:r>
      <w:r w:rsidRPr="00ED3652">
        <w:rPr>
          <w:color w:val="000000"/>
          <w:sz w:val="20"/>
          <w:szCs w:val="28"/>
        </w:rPr>
        <w:t>, цей Договір вважається пролонгованим до закінчення терміну чинності нових</w:t>
      </w:r>
      <w:r w:rsidR="00172E81" w:rsidRPr="00ED3652">
        <w:rPr>
          <w:color w:val="000000"/>
          <w:sz w:val="20"/>
          <w:szCs w:val="28"/>
        </w:rPr>
        <w:t xml:space="preserve"> посилених сертифікатів ключів.</w:t>
      </w:r>
    </w:p>
    <w:p w:rsidR="00B6351B" w:rsidRPr="00ED3652" w:rsidRDefault="00886C29" w:rsidP="00C87A87">
      <w:pPr>
        <w:pStyle w:val="a3"/>
        <w:spacing w:before="0" w:beforeAutospacing="0" w:after="0" w:afterAutospacing="0" w:line="276" w:lineRule="auto"/>
        <w:ind w:firstLine="348"/>
        <w:jc w:val="both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 xml:space="preserve">6.4. Адресат </w:t>
      </w:r>
      <w:r w:rsidR="00B6351B" w:rsidRPr="00ED3652">
        <w:rPr>
          <w:color w:val="000000"/>
          <w:sz w:val="20"/>
          <w:szCs w:val="28"/>
        </w:rPr>
        <w:t xml:space="preserve">має право розірвати </w:t>
      </w:r>
      <w:r w:rsidR="00B42563" w:rsidRPr="00ED3652">
        <w:rPr>
          <w:color w:val="000000"/>
          <w:sz w:val="20"/>
          <w:szCs w:val="28"/>
        </w:rPr>
        <w:t xml:space="preserve">цей </w:t>
      </w:r>
      <w:r w:rsidR="00B6351B" w:rsidRPr="00ED3652">
        <w:rPr>
          <w:color w:val="000000"/>
          <w:sz w:val="20"/>
          <w:szCs w:val="28"/>
        </w:rPr>
        <w:t xml:space="preserve">Договір в односторонньому порядку у випадку ненадання </w:t>
      </w:r>
      <w:r w:rsidR="00CF266D" w:rsidRPr="00ED3652">
        <w:rPr>
          <w:color w:val="000000"/>
          <w:sz w:val="20"/>
          <w:szCs w:val="28"/>
        </w:rPr>
        <w:t xml:space="preserve">або несвоєчасного надання </w:t>
      </w:r>
      <w:r w:rsidR="00B6351B" w:rsidRPr="00ED3652">
        <w:rPr>
          <w:color w:val="000000"/>
          <w:sz w:val="20"/>
          <w:szCs w:val="28"/>
        </w:rPr>
        <w:t xml:space="preserve">Страхувальником нового </w:t>
      </w:r>
      <w:r w:rsidR="002B3CE0" w:rsidRPr="00ED3652">
        <w:rPr>
          <w:color w:val="000000"/>
          <w:sz w:val="20"/>
          <w:szCs w:val="28"/>
        </w:rPr>
        <w:t>кваліфікованого</w:t>
      </w:r>
      <w:r w:rsidR="00B6351B" w:rsidRPr="00ED3652">
        <w:rPr>
          <w:color w:val="000000"/>
          <w:sz w:val="20"/>
          <w:szCs w:val="28"/>
        </w:rPr>
        <w:t xml:space="preserve"> сертифіката (сертифікатів) відкритог</w:t>
      </w:r>
      <w:r w:rsidR="00B42563" w:rsidRPr="00ED3652">
        <w:rPr>
          <w:color w:val="000000"/>
          <w:sz w:val="20"/>
          <w:szCs w:val="28"/>
        </w:rPr>
        <w:t>о ключа замість скасованих або у</w:t>
      </w:r>
      <w:r w:rsidR="00B6351B" w:rsidRPr="00ED3652">
        <w:rPr>
          <w:color w:val="000000"/>
          <w:sz w:val="20"/>
          <w:szCs w:val="28"/>
        </w:rPr>
        <w:t xml:space="preserve"> разі зміни Страхувальником місц</w:t>
      </w:r>
      <w:r w:rsidR="00CF266D" w:rsidRPr="00ED3652">
        <w:rPr>
          <w:color w:val="000000"/>
          <w:sz w:val="20"/>
          <w:szCs w:val="28"/>
        </w:rPr>
        <w:t>я</w:t>
      </w:r>
      <w:r w:rsidR="00B6351B" w:rsidRPr="00ED3652">
        <w:rPr>
          <w:color w:val="000000"/>
          <w:sz w:val="20"/>
          <w:szCs w:val="28"/>
        </w:rPr>
        <w:t xml:space="preserve"> облік</w:t>
      </w:r>
      <w:r w:rsidR="00CF266D" w:rsidRPr="00ED3652">
        <w:rPr>
          <w:color w:val="000000"/>
          <w:sz w:val="20"/>
          <w:szCs w:val="28"/>
        </w:rPr>
        <w:t xml:space="preserve">у </w:t>
      </w:r>
      <w:r w:rsidR="00172E81" w:rsidRPr="00ED3652">
        <w:rPr>
          <w:color w:val="000000"/>
          <w:sz w:val="20"/>
          <w:szCs w:val="28"/>
        </w:rPr>
        <w:t xml:space="preserve">в </w:t>
      </w:r>
      <w:r w:rsidR="002B3CE0" w:rsidRPr="00ED3652">
        <w:rPr>
          <w:color w:val="000000"/>
          <w:sz w:val="20"/>
          <w:szCs w:val="28"/>
        </w:rPr>
        <w:t xml:space="preserve">робочому </w:t>
      </w:r>
      <w:r w:rsidR="00172E81" w:rsidRPr="00ED3652">
        <w:rPr>
          <w:color w:val="000000"/>
          <w:sz w:val="20"/>
          <w:szCs w:val="28"/>
        </w:rPr>
        <w:t xml:space="preserve">органі </w:t>
      </w:r>
      <w:r w:rsidR="002B3CE0" w:rsidRPr="00ED3652">
        <w:rPr>
          <w:color w:val="000000"/>
          <w:sz w:val="20"/>
          <w:szCs w:val="28"/>
        </w:rPr>
        <w:t xml:space="preserve">виконавчої дирекції </w:t>
      </w:r>
      <w:r w:rsidR="00172E81" w:rsidRPr="00ED3652">
        <w:rPr>
          <w:color w:val="000000"/>
          <w:sz w:val="20"/>
          <w:szCs w:val="28"/>
        </w:rPr>
        <w:t>Фонду.</w:t>
      </w:r>
    </w:p>
    <w:p w:rsidR="00B6351B" w:rsidRPr="00ED3652" w:rsidRDefault="00B6351B" w:rsidP="00C87A87">
      <w:pPr>
        <w:spacing w:line="276" w:lineRule="auto"/>
        <w:ind w:firstLine="284"/>
        <w:jc w:val="both"/>
        <w:rPr>
          <w:color w:val="000000"/>
          <w:sz w:val="20"/>
          <w:szCs w:val="28"/>
          <w:lang w:val="uk-UA"/>
        </w:rPr>
      </w:pPr>
      <w:r w:rsidRPr="00ED3652">
        <w:rPr>
          <w:color w:val="000000"/>
          <w:sz w:val="20"/>
          <w:szCs w:val="28"/>
          <w:lang w:val="uk-UA"/>
        </w:rPr>
        <w:t>6.5. </w:t>
      </w:r>
      <w:r w:rsidR="00B42563" w:rsidRPr="00ED3652">
        <w:rPr>
          <w:color w:val="000000"/>
          <w:sz w:val="20"/>
          <w:szCs w:val="28"/>
          <w:lang w:val="uk-UA"/>
        </w:rPr>
        <w:t xml:space="preserve">Цей </w:t>
      </w:r>
      <w:r w:rsidR="00F14A1B" w:rsidRPr="00ED3652">
        <w:rPr>
          <w:color w:val="000000"/>
          <w:sz w:val="20"/>
          <w:szCs w:val="28"/>
          <w:lang w:val="uk-UA"/>
        </w:rPr>
        <w:t>Договір може бути розірваний у випадках, передбачених чинним законодавством України.</w:t>
      </w:r>
    </w:p>
    <w:p w:rsidR="00FC78A0" w:rsidRDefault="00FC78A0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</w:p>
    <w:p w:rsidR="00F14A1B" w:rsidRPr="00ED3652" w:rsidRDefault="00F14A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  <w:r w:rsidRPr="00ED3652">
        <w:rPr>
          <w:color w:val="000000"/>
          <w:sz w:val="20"/>
          <w:szCs w:val="28"/>
        </w:rPr>
        <w:t>7. ПРИКІНЦЕВІ ПОЛОЖЕННЯ</w:t>
      </w:r>
    </w:p>
    <w:p w:rsidR="00F14A1B" w:rsidRPr="00ED3652" w:rsidRDefault="00F14A1B" w:rsidP="00C87A87">
      <w:pPr>
        <w:spacing w:line="276" w:lineRule="auto"/>
        <w:ind w:firstLine="426"/>
        <w:jc w:val="both"/>
        <w:rPr>
          <w:sz w:val="20"/>
          <w:szCs w:val="28"/>
          <w:lang w:val="uk-UA"/>
        </w:rPr>
      </w:pPr>
      <w:r w:rsidRPr="00ED3652">
        <w:rPr>
          <w:sz w:val="20"/>
          <w:szCs w:val="28"/>
          <w:lang w:val="uk-UA"/>
        </w:rPr>
        <w:t xml:space="preserve">7.1.  Цей Договір укладений у </w:t>
      </w:r>
      <w:r w:rsidR="00B42563" w:rsidRPr="00ED3652">
        <w:rPr>
          <w:sz w:val="20"/>
          <w:szCs w:val="28"/>
          <w:lang w:val="uk-UA"/>
        </w:rPr>
        <w:t>2 (</w:t>
      </w:r>
      <w:r w:rsidRPr="00ED3652">
        <w:rPr>
          <w:sz w:val="20"/>
          <w:szCs w:val="28"/>
          <w:lang w:val="uk-UA"/>
        </w:rPr>
        <w:t>двох</w:t>
      </w:r>
      <w:r w:rsidR="00B42563" w:rsidRPr="00ED3652">
        <w:rPr>
          <w:sz w:val="20"/>
          <w:szCs w:val="28"/>
          <w:lang w:val="uk-UA"/>
        </w:rPr>
        <w:t>)</w:t>
      </w:r>
      <w:r w:rsidRPr="00ED3652">
        <w:rPr>
          <w:sz w:val="20"/>
          <w:szCs w:val="28"/>
          <w:lang w:val="uk-UA"/>
        </w:rPr>
        <w:t xml:space="preserve"> примірниках, по </w:t>
      </w:r>
      <w:r w:rsidR="00B42563" w:rsidRPr="00ED3652">
        <w:rPr>
          <w:sz w:val="20"/>
          <w:szCs w:val="28"/>
          <w:lang w:val="uk-UA"/>
        </w:rPr>
        <w:t>1 (</w:t>
      </w:r>
      <w:r w:rsidRPr="00ED3652">
        <w:rPr>
          <w:sz w:val="20"/>
          <w:szCs w:val="28"/>
          <w:lang w:val="uk-UA"/>
        </w:rPr>
        <w:t>одному</w:t>
      </w:r>
      <w:r w:rsidR="00B42563" w:rsidRPr="00ED3652">
        <w:rPr>
          <w:sz w:val="20"/>
          <w:szCs w:val="28"/>
          <w:lang w:val="uk-UA"/>
        </w:rPr>
        <w:t>)</w:t>
      </w:r>
      <w:r w:rsidRPr="00ED3652">
        <w:rPr>
          <w:sz w:val="20"/>
          <w:szCs w:val="28"/>
          <w:lang w:val="uk-UA"/>
        </w:rPr>
        <w:t xml:space="preserve"> примірнику для кожної </w:t>
      </w:r>
      <w:r w:rsidR="00841557" w:rsidRPr="00ED3652">
        <w:rPr>
          <w:sz w:val="20"/>
          <w:szCs w:val="28"/>
          <w:lang w:val="uk-UA"/>
        </w:rPr>
        <w:t>і</w:t>
      </w:r>
      <w:r w:rsidRPr="00ED3652">
        <w:rPr>
          <w:sz w:val="20"/>
          <w:szCs w:val="28"/>
          <w:lang w:val="uk-UA"/>
        </w:rPr>
        <w:t>з Сторін, які мають однакову юридичну силу.</w:t>
      </w:r>
    </w:p>
    <w:p w:rsidR="00F14A1B" w:rsidRPr="00ED3652" w:rsidRDefault="00F14A1B" w:rsidP="00C87A87">
      <w:pPr>
        <w:spacing w:line="276" w:lineRule="auto"/>
        <w:ind w:firstLine="426"/>
        <w:jc w:val="both"/>
        <w:rPr>
          <w:sz w:val="20"/>
          <w:szCs w:val="28"/>
          <w:lang w:val="uk-UA"/>
        </w:rPr>
      </w:pPr>
      <w:r w:rsidRPr="00ED3652">
        <w:rPr>
          <w:sz w:val="20"/>
          <w:szCs w:val="28"/>
          <w:lang w:val="uk-UA"/>
        </w:rPr>
        <w:t>7.2. Зміни і доповнення до цього Договору можуть бути внесені тільки за взаємною згодою Сторін, не можуть зміню</w:t>
      </w:r>
      <w:r w:rsidR="00841557" w:rsidRPr="00ED3652">
        <w:rPr>
          <w:sz w:val="20"/>
          <w:szCs w:val="28"/>
          <w:lang w:val="uk-UA"/>
        </w:rPr>
        <w:t>вати зобов’язання по</w:t>
      </w:r>
      <w:r w:rsidR="00767691" w:rsidRPr="00ED3652">
        <w:rPr>
          <w:sz w:val="20"/>
          <w:szCs w:val="28"/>
          <w:lang w:val="uk-UA"/>
        </w:rPr>
        <w:t xml:space="preserve"> </w:t>
      </w:r>
      <w:r w:rsidR="00B42563" w:rsidRPr="00ED3652">
        <w:rPr>
          <w:sz w:val="20"/>
          <w:szCs w:val="28"/>
          <w:lang w:val="uk-UA"/>
        </w:rPr>
        <w:t>суті, оформлюються Додатковим договором</w:t>
      </w:r>
      <w:r w:rsidRPr="00ED3652">
        <w:rPr>
          <w:sz w:val="20"/>
          <w:szCs w:val="28"/>
          <w:lang w:val="uk-UA"/>
        </w:rPr>
        <w:t xml:space="preserve"> до </w:t>
      </w:r>
      <w:r w:rsidR="00B42563" w:rsidRPr="00ED3652">
        <w:rPr>
          <w:sz w:val="20"/>
          <w:szCs w:val="28"/>
          <w:lang w:val="uk-UA"/>
        </w:rPr>
        <w:t xml:space="preserve">цього </w:t>
      </w:r>
      <w:r w:rsidRPr="00ED3652">
        <w:rPr>
          <w:sz w:val="20"/>
          <w:szCs w:val="28"/>
          <w:lang w:val="uk-UA"/>
        </w:rPr>
        <w:t>Договору та набувають юридичної сили, якщо вони викладені в письмовій формі і підписані уповноваженими на те представниками Сторін.</w:t>
      </w:r>
    </w:p>
    <w:p w:rsidR="00F14A1B" w:rsidRPr="00ED3652" w:rsidRDefault="00F14A1B" w:rsidP="00C87A87">
      <w:pPr>
        <w:spacing w:line="276" w:lineRule="auto"/>
        <w:ind w:firstLine="426"/>
        <w:jc w:val="both"/>
        <w:rPr>
          <w:sz w:val="20"/>
          <w:szCs w:val="28"/>
          <w:lang w:val="uk-UA"/>
        </w:rPr>
      </w:pPr>
      <w:r w:rsidRPr="00ED3652">
        <w:rPr>
          <w:sz w:val="20"/>
          <w:szCs w:val="28"/>
          <w:lang w:val="uk-UA"/>
        </w:rPr>
        <w:t>7.</w:t>
      </w:r>
      <w:r w:rsidR="008E4585" w:rsidRPr="00ED3652">
        <w:rPr>
          <w:sz w:val="20"/>
          <w:szCs w:val="28"/>
          <w:lang w:val="uk-UA"/>
        </w:rPr>
        <w:t>3</w:t>
      </w:r>
      <w:r w:rsidRPr="00ED3652">
        <w:rPr>
          <w:sz w:val="20"/>
          <w:szCs w:val="28"/>
          <w:lang w:val="uk-UA"/>
        </w:rPr>
        <w:t>. Цей Договір укладений Сторонами при повному розумінні його умов та термінології.</w:t>
      </w:r>
    </w:p>
    <w:p w:rsidR="00F14A1B" w:rsidRPr="00ED3652" w:rsidRDefault="00F14A1B" w:rsidP="00C87A87">
      <w:pPr>
        <w:spacing w:line="276" w:lineRule="auto"/>
        <w:ind w:firstLine="426"/>
        <w:jc w:val="both"/>
        <w:rPr>
          <w:sz w:val="20"/>
          <w:szCs w:val="28"/>
          <w:lang w:val="uk-UA"/>
        </w:rPr>
      </w:pPr>
      <w:r w:rsidRPr="00ED3652">
        <w:rPr>
          <w:sz w:val="20"/>
          <w:szCs w:val="28"/>
          <w:lang w:val="uk-UA"/>
        </w:rPr>
        <w:t>7.</w:t>
      </w:r>
      <w:r w:rsidR="008E4585" w:rsidRPr="00ED3652">
        <w:rPr>
          <w:sz w:val="20"/>
          <w:szCs w:val="28"/>
          <w:lang w:val="uk-UA"/>
        </w:rPr>
        <w:t>4</w:t>
      </w:r>
      <w:r w:rsidRPr="00ED3652">
        <w:rPr>
          <w:sz w:val="20"/>
          <w:szCs w:val="28"/>
          <w:lang w:val="uk-UA"/>
        </w:rPr>
        <w:t>. Відносини між Адресатом і Страхувальником, не визначені цим Договором, регулюються чинним законодавством України.</w:t>
      </w:r>
    </w:p>
    <w:p w:rsidR="0095655D" w:rsidRDefault="0095655D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</w:p>
    <w:p w:rsidR="00B6351B" w:rsidRPr="0095655D" w:rsidRDefault="00F14A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0"/>
          <w:szCs w:val="28"/>
        </w:rPr>
      </w:pPr>
      <w:r w:rsidRPr="0095655D">
        <w:rPr>
          <w:color w:val="000000"/>
          <w:sz w:val="20"/>
          <w:szCs w:val="28"/>
        </w:rPr>
        <w:t>8. ЮРИДИЧНІ АДРЕСИ, РЕКВІЗІТИ, ПІДПИСИ СТОРІН.</w:t>
      </w:r>
    </w:p>
    <w:p w:rsidR="00B6351B" w:rsidRDefault="00B6351B" w:rsidP="00C87A87">
      <w:pPr>
        <w:pStyle w:val="3"/>
        <w:spacing w:before="0" w:beforeAutospacing="0" w:after="0" w:afterAutospacing="0" w:line="276" w:lineRule="auto"/>
        <w:jc w:val="center"/>
        <w:rPr>
          <w:color w:val="000000"/>
          <w:sz w:val="24"/>
          <w:szCs w:val="28"/>
        </w:rPr>
      </w:pPr>
    </w:p>
    <w:tbl>
      <w:tblPr>
        <w:tblW w:w="9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6"/>
        <w:gridCol w:w="266"/>
        <w:gridCol w:w="5033"/>
      </w:tblGrid>
      <w:tr w:rsidR="008B15CC" w:rsidRPr="00AC0AD1" w:rsidTr="00A85FE0">
        <w:tc>
          <w:tcPr>
            <w:tcW w:w="4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Адресат:</w:t>
            </w:r>
          </w:p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5CC" w:rsidRPr="0095655D" w:rsidRDefault="008B15CC" w:rsidP="00835112">
            <w:pPr>
              <w:jc w:val="center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</w:tc>
        <w:tc>
          <w:tcPr>
            <w:tcW w:w="5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Страхувальник:</w:t>
            </w:r>
          </w:p>
        </w:tc>
      </w:tr>
      <w:tr w:rsidR="008B15CC" w:rsidRPr="00AC0AD1" w:rsidTr="00A85FE0">
        <w:trPr>
          <w:trHeight w:val="1511"/>
        </w:trPr>
        <w:tc>
          <w:tcPr>
            <w:tcW w:w="45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 xml:space="preserve">Управління виконавчої дирекції Фонду соціального </w:t>
            </w:r>
            <w:proofErr w:type="spellStart"/>
            <w:r w:rsidRPr="0095655D">
              <w:rPr>
                <w:b/>
                <w:sz w:val="20"/>
                <w:szCs w:val="28"/>
                <w:lang w:val="uk-UA"/>
              </w:rPr>
              <w:t>страхува</w:t>
            </w:r>
            <w:proofErr w:type="spellEnd"/>
            <w:r w:rsidRPr="0095655D">
              <w:rPr>
                <w:b/>
                <w:sz w:val="20"/>
                <w:szCs w:val="28"/>
                <w:lang w:val="uk-UA"/>
              </w:rPr>
              <w:t>ння  України в Херсонській області в особі Херсонського відділення управління виконавчої дирекції Фонду соціального страхування України в Херсонській області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5CC" w:rsidRPr="0095655D" w:rsidRDefault="008B15CC" w:rsidP="00835112">
            <w:pPr>
              <w:jc w:val="center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</w:tc>
        <w:tc>
          <w:tcPr>
            <w:tcW w:w="50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5CC" w:rsidRPr="0095655D" w:rsidRDefault="008B15CC" w:rsidP="00835112">
            <w:pPr>
              <w:jc w:val="both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Назва:</w:t>
            </w:r>
          </w:p>
          <w:p w:rsidR="008B15CC" w:rsidRPr="0095655D" w:rsidRDefault="008B15CC" w:rsidP="00835112">
            <w:pPr>
              <w:jc w:val="both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  <w:p w:rsidR="008B15CC" w:rsidRPr="0095655D" w:rsidRDefault="008B15CC" w:rsidP="00835112">
            <w:pPr>
              <w:jc w:val="both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  <w:p w:rsidR="008B15CC" w:rsidRPr="0095655D" w:rsidRDefault="008B15CC" w:rsidP="00835112">
            <w:pPr>
              <w:jc w:val="both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</w:tc>
      </w:tr>
      <w:tr w:rsidR="008B15CC" w:rsidRPr="00AC0AD1" w:rsidTr="00A85FE0"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Начальник відділення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Посада:</w:t>
            </w:r>
          </w:p>
        </w:tc>
      </w:tr>
      <w:tr w:rsidR="008B15CC" w:rsidRPr="00AC0AD1" w:rsidTr="00A85FE0">
        <w:trPr>
          <w:trHeight w:val="353"/>
        </w:trPr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Сітнік С.В.                                           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ПІБ:</w:t>
            </w:r>
          </w:p>
        </w:tc>
      </w:tr>
      <w:tr w:rsidR="008B15CC" w:rsidRPr="00AC0AD1" w:rsidTr="00A85FE0">
        <w:trPr>
          <w:trHeight w:val="290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jc w:val="center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(підпис)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jc w:val="center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(підпис)</w:t>
            </w:r>
          </w:p>
        </w:tc>
      </w:tr>
      <w:tr w:rsidR="008B15CC" w:rsidRPr="00AC0AD1" w:rsidTr="00A85FE0">
        <w:trPr>
          <w:trHeight w:val="461"/>
        </w:trPr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код за ЄДРПОУ: 41415665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5CC" w:rsidRPr="0095655D" w:rsidRDefault="008B15CC" w:rsidP="00835112">
            <w:pPr>
              <w:jc w:val="center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15CC" w:rsidRPr="0095655D" w:rsidRDefault="008B15CC" w:rsidP="00835112">
            <w:pPr>
              <w:jc w:val="both"/>
              <w:rPr>
                <w:b/>
                <w:sz w:val="20"/>
                <w:szCs w:val="28"/>
                <w:lang w:val="uk-UA"/>
              </w:rPr>
            </w:pPr>
            <w:proofErr w:type="spellStart"/>
            <w:r w:rsidRPr="0095655D">
              <w:rPr>
                <w:b/>
                <w:sz w:val="20"/>
                <w:szCs w:val="28"/>
                <w:lang w:val="uk-UA"/>
              </w:rPr>
              <w:t>код</w:t>
            </w:r>
            <w:proofErr w:type="spellEnd"/>
            <w:r w:rsidRPr="0095655D">
              <w:rPr>
                <w:b/>
                <w:sz w:val="20"/>
                <w:szCs w:val="28"/>
                <w:lang w:val="uk-UA"/>
              </w:rPr>
              <w:t>  за ЄДРПОУ:</w:t>
            </w:r>
          </w:p>
          <w:p w:rsidR="008B15CC" w:rsidRPr="0095655D" w:rsidRDefault="008B15CC" w:rsidP="00835112">
            <w:pPr>
              <w:jc w:val="both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/номер за ДРФО:</w:t>
            </w:r>
          </w:p>
        </w:tc>
      </w:tr>
      <w:tr w:rsidR="008B15CC" w:rsidRPr="00AC0AD1" w:rsidTr="00A85FE0">
        <w:trPr>
          <w:trHeight w:val="898"/>
        </w:trPr>
        <w:tc>
          <w:tcPr>
            <w:tcW w:w="45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noProof/>
                <w:sz w:val="20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712A8F97" wp14:editId="08D398A2">
                      <wp:extent cx="2771775" cy="28575"/>
                      <wp:effectExtent l="0" t="0" r="0" b="0"/>
                      <wp:docPr id="2" name="Прямоугольник 2" descr="http://www.fse.gov.ua/fse/img/publishing/?id=8446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71775" cy="28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alt="http://www.fse.gov.ua/fse/img/publishing/?id=84464" style="width:218.25pt;height: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55D">
              <w:rPr>
                <w:b/>
                <w:sz w:val="20"/>
                <w:szCs w:val="28"/>
                <w:lang w:val="uk-UA"/>
              </w:rPr>
              <w:t>т.: (0552) 335442, 335594</w:t>
            </w:r>
          </w:p>
          <w:p w:rsidR="008B15CC" w:rsidRPr="0095655D" w:rsidRDefault="008B15CC" w:rsidP="00A85FE0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73034, м. Херсон, вул. Рєпіна, 1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noProof/>
                <w:sz w:val="20"/>
                <w:szCs w:val="28"/>
                <w:lang w:val="uk-UA"/>
              </w:rPr>
              <mc:AlternateContent>
                <mc:Choice Requires="wps">
                  <w:drawing>
                    <wp:inline distT="0" distB="0" distL="0" distR="0" wp14:anchorId="38932D3C" wp14:editId="013B1AFC">
                      <wp:extent cx="3076575" cy="19050"/>
                      <wp:effectExtent l="0" t="0" r="0" b="0"/>
                      <wp:docPr id="1" name="Прямоугольник 1" descr="http://www.fse.gov.ua/fse/img/publishing/?id=8446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65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http://www.fse.gov.ua/fse/img/publishing/?id=84465" style="width:242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5655D">
              <w:rPr>
                <w:b/>
                <w:sz w:val="20"/>
                <w:szCs w:val="28"/>
                <w:lang w:val="uk-UA"/>
              </w:rPr>
              <w:t>т.:</w:t>
            </w:r>
          </w:p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Місцезнаходження:</w:t>
            </w:r>
          </w:p>
        </w:tc>
      </w:tr>
      <w:tr w:rsidR="008B15CC" w:rsidRPr="00AC0AD1" w:rsidTr="00A85FE0">
        <w:trPr>
          <w:trHeight w:val="161"/>
        </w:trPr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spacing w:line="161" w:lineRule="atLeast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</w:tc>
        <w:tc>
          <w:tcPr>
            <w:tcW w:w="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spacing w:line="161" w:lineRule="atLeast"/>
              <w:jc w:val="center"/>
              <w:rPr>
                <w:b/>
                <w:sz w:val="20"/>
                <w:szCs w:val="28"/>
                <w:lang w:val="uk-UA"/>
              </w:rPr>
            </w:pPr>
            <w:r w:rsidRPr="0095655D">
              <w:rPr>
                <w:b/>
                <w:sz w:val="20"/>
                <w:szCs w:val="28"/>
                <w:lang w:val="uk-UA"/>
              </w:rPr>
              <w:t> 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B15CC" w:rsidRPr="0095655D" w:rsidRDefault="008B15CC" w:rsidP="00835112">
            <w:pPr>
              <w:rPr>
                <w:b/>
                <w:sz w:val="20"/>
                <w:szCs w:val="28"/>
                <w:lang w:val="uk-UA"/>
              </w:rPr>
            </w:pPr>
          </w:p>
        </w:tc>
      </w:tr>
    </w:tbl>
    <w:p w:rsidR="00B6351B" w:rsidRPr="008B15CC" w:rsidRDefault="00B6351B" w:rsidP="00B42563">
      <w:pPr>
        <w:pStyle w:val="3"/>
        <w:spacing w:before="0" w:beforeAutospacing="0" w:after="0" w:afterAutospacing="0" w:line="276" w:lineRule="auto"/>
        <w:rPr>
          <w:color w:val="000000"/>
          <w:sz w:val="24"/>
          <w:szCs w:val="28"/>
        </w:rPr>
      </w:pPr>
    </w:p>
    <w:sectPr w:rsidR="00B6351B" w:rsidRPr="008B15CC" w:rsidSect="008B15C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5C7" w:rsidRDefault="006075C7" w:rsidP="00F14A1B">
      <w:r>
        <w:separator/>
      </w:r>
    </w:p>
  </w:endnote>
  <w:endnote w:type="continuationSeparator" w:id="0">
    <w:p w:rsidR="006075C7" w:rsidRDefault="006075C7" w:rsidP="00F1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5C7" w:rsidRDefault="006075C7" w:rsidP="00F14A1B">
      <w:r>
        <w:separator/>
      </w:r>
    </w:p>
  </w:footnote>
  <w:footnote w:type="continuationSeparator" w:id="0">
    <w:p w:rsidR="006075C7" w:rsidRDefault="006075C7" w:rsidP="00F14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60" w:rsidRPr="008D0F60" w:rsidRDefault="008D0F60">
    <w:pPr>
      <w:pStyle w:val="a4"/>
      <w:jc w:val="center"/>
      <w:rPr>
        <w:sz w:val="24"/>
        <w:szCs w:val="24"/>
      </w:rPr>
    </w:pPr>
    <w:r w:rsidRPr="008D0F60">
      <w:rPr>
        <w:sz w:val="24"/>
        <w:szCs w:val="24"/>
      </w:rPr>
      <w:fldChar w:fldCharType="begin"/>
    </w:r>
    <w:r w:rsidRPr="008D0F60">
      <w:rPr>
        <w:sz w:val="24"/>
        <w:szCs w:val="24"/>
      </w:rPr>
      <w:instrText>PAGE   \* MERGEFORMAT</w:instrText>
    </w:r>
    <w:r w:rsidRPr="008D0F60">
      <w:rPr>
        <w:sz w:val="24"/>
        <w:szCs w:val="24"/>
      </w:rPr>
      <w:fldChar w:fldCharType="separate"/>
    </w:r>
    <w:r w:rsidR="00DA66ED">
      <w:rPr>
        <w:noProof/>
        <w:sz w:val="24"/>
        <w:szCs w:val="24"/>
      </w:rPr>
      <w:t>4</w:t>
    </w:r>
    <w:r w:rsidRPr="008D0F60">
      <w:rPr>
        <w:sz w:val="24"/>
        <w:szCs w:val="24"/>
      </w:rPr>
      <w:fldChar w:fldCharType="end"/>
    </w:r>
  </w:p>
  <w:p w:rsidR="008D0F60" w:rsidRDefault="008D0F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504"/>
    <w:multiLevelType w:val="multilevel"/>
    <w:tmpl w:val="F46C84F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31"/>
        </w:tabs>
        <w:ind w:left="531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93"/>
        </w:tabs>
        <w:ind w:left="6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"/>
        </w:tabs>
        <w:ind w:left="68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35"/>
        </w:tabs>
        <w:ind w:left="10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26"/>
        </w:tabs>
        <w:ind w:left="10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7"/>
        </w:tabs>
        <w:ind w:left="1017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"/>
        </w:tabs>
        <w:ind w:left="1368" w:hanging="1440"/>
      </w:pPr>
      <w:rPr>
        <w:rFonts w:hint="default"/>
      </w:rPr>
    </w:lvl>
  </w:abstractNum>
  <w:abstractNum w:abstractNumId="1">
    <w:nsid w:val="17D903F3"/>
    <w:multiLevelType w:val="hybridMultilevel"/>
    <w:tmpl w:val="48EAAF50"/>
    <w:lvl w:ilvl="0" w:tplc="E7E83626">
      <w:start w:val="1"/>
      <w:numFmt w:val="bullet"/>
      <w:lvlText w:val=""/>
      <w:lvlJc w:val="left"/>
      <w:pPr>
        <w:tabs>
          <w:tab w:val="num" w:pos="1134"/>
        </w:tabs>
        <w:ind w:left="1418" w:hanging="284"/>
      </w:pPr>
      <w:rPr>
        <w:rFonts w:ascii="Symbol" w:hAnsi="Symbol" w:cs="Symbol" w:hint="default"/>
      </w:rPr>
    </w:lvl>
    <w:lvl w:ilvl="1" w:tplc="C5E8DE86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48265B1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A6825532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DD42C902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642580C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1EA03BCE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CEBC7CE2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6E4E052C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">
    <w:nsid w:val="26AA7012"/>
    <w:multiLevelType w:val="multilevel"/>
    <w:tmpl w:val="61EC2AC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2B2322DC"/>
    <w:multiLevelType w:val="hybridMultilevel"/>
    <w:tmpl w:val="253E4582"/>
    <w:lvl w:ilvl="0" w:tplc="FC7A9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0D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C5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42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23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C4E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628A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260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6C7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87039"/>
    <w:multiLevelType w:val="hybridMultilevel"/>
    <w:tmpl w:val="8B1C5BD6"/>
    <w:lvl w:ilvl="0" w:tplc="FB5491A8">
      <w:start w:val="1"/>
      <w:numFmt w:val="bullet"/>
      <w:pStyle w:val="2"/>
      <w:lvlText w:val=""/>
      <w:lvlJc w:val="left"/>
      <w:pPr>
        <w:tabs>
          <w:tab w:val="num" w:pos="1416"/>
        </w:tabs>
        <w:ind w:left="1700" w:hanging="284"/>
      </w:pPr>
      <w:rPr>
        <w:rFonts w:ascii="Symbol" w:hAnsi="Symbol" w:cs="Symbol" w:hint="default"/>
      </w:rPr>
    </w:lvl>
    <w:lvl w:ilvl="1" w:tplc="6456D52E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cs="Courier New" w:hint="default"/>
      </w:rPr>
    </w:lvl>
    <w:lvl w:ilvl="2" w:tplc="C87CB13A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cs="Wingdings" w:hint="default"/>
      </w:rPr>
    </w:lvl>
    <w:lvl w:ilvl="3" w:tplc="AAF28D1C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cs="Symbol" w:hint="default"/>
      </w:rPr>
    </w:lvl>
    <w:lvl w:ilvl="4" w:tplc="12F2452C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cs="Courier New" w:hint="default"/>
      </w:rPr>
    </w:lvl>
    <w:lvl w:ilvl="5" w:tplc="121E8EB2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cs="Wingdings" w:hint="default"/>
      </w:rPr>
    </w:lvl>
    <w:lvl w:ilvl="6" w:tplc="CE948126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cs="Symbol" w:hint="default"/>
      </w:rPr>
    </w:lvl>
    <w:lvl w:ilvl="7" w:tplc="0C00D7B2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cs="Courier New" w:hint="default"/>
      </w:rPr>
    </w:lvl>
    <w:lvl w:ilvl="8" w:tplc="7010724C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cs="Wingdings" w:hint="default"/>
      </w:rPr>
    </w:lvl>
  </w:abstractNum>
  <w:abstractNum w:abstractNumId="5">
    <w:nsid w:val="463D558C"/>
    <w:multiLevelType w:val="hybridMultilevel"/>
    <w:tmpl w:val="6118636E"/>
    <w:lvl w:ilvl="0" w:tplc="30AC7D1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A30254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83A0366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9EC54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FA4493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E701EA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BCDE121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A222DB6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EF6E73A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FC41A71"/>
    <w:multiLevelType w:val="hybridMultilevel"/>
    <w:tmpl w:val="4D9E36FA"/>
    <w:lvl w:ilvl="0" w:tplc="5A1AF6F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2196DEC2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7CE00AF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EC0C4DA2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CB64816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BCA0E3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E2E6AC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262959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959854F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5A07131"/>
    <w:multiLevelType w:val="hybridMultilevel"/>
    <w:tmpl w:val="354279D4"/>
    <w:lvl w:ilvl="0" w:tplc="9990B380">
      <w:start w:val="3"/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cs="Times New Roman" w:hint="default"/>
      </w:rPr>
    </w:lvl>
    <w:lvl w:ilvl="1" w:tplc="CD828260" w:tentative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cs="Courier New" w:hint="default"/>
      </w:rPr>
    </w:lvl>
    <w:lvl w:ilvl="2" w:tplc="2FB6D6E8" w:tentative="1">
      <w:start w:val="1"/>
      <w:numFmt w:val="bullet"/>
      <w:lvlText w:val=""/>
      <w:lvlJc w:val="left"/>
      <w:pPr>
        <w:tabs>
          <w:tab w:val="num" w:pos="1818"/>
        </w:tabs>
        <w:ind w:left="1818" w:hanging="360"/>
      </w:pPr>
      <w:rPr>
        <w:rFonts w:ascii="Wingdings" w:hAnsi="Wingdings" w:hint="default"/>
      </w:rPr>
    </w:lvl>
    <w:lvl w:ilvl="3" w:tplc="002CEBFE" w:tentative="1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</w:rPr>
    </w:lvl>
    <w:lvl w:ilvl="4" w:tplc="F392D0BA" w:tentative="1">
      <w:start w:val="1"/>
      <w:numFmt w:val="bullet"/>
      <w:lvlText w:val="o"/>
      <w:lvlJc w:val="left"/>
      <w:pPr>
        <w:tabs>
          <w:tab w:val="num" w:pos="3258"/>
        </w:tabs>
        <w:ind w:left="3258" w:hanging="360"/>
      </w:pPr>
      <w:rPr>
        <w:rFonts w:ascii="Courier New" w:hAnsi="Courier New" w:cs="Courier New" w:hint="default"/>
      </w:rPr>
    </w:lvl>
    <w:lvl w:ilvl="5" w:tplc="F09C26FA" w:tentative="1">
      <w:start w:val="1"/>
      <w:numFmt w:val="bullet"/>
      <w:lvlText w:val=""/>
      <w:lvlJc w:val="left"/>
      <w:pPr>
        <w:tabs>
          <w:tab w:val="num" w:pos="3978"/>
        </w:tabs>
        <w:ind w:left="3978" w:hanging="360"/>
      </w:pPr>
      <w:rPr>
        <w:rFonts w:ascii="Wingdings" w:hAnsi="Wingdings" w:hint="default"/>
      </w:rPr>
    </w:lvl>
    <w:lvl w:ilvl="6" w:tplc="B0BEF524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</w:rPr>
    </w:lvl>
    <w:lvl w:ilvl="7" w:tplc="25F8F228" w:tentative="1">
      <w:start w:val="1"/>
      <w:numFmt w:val="bullet"/>
      <w:lvlText w:val="o"/>
      <w:lvlJc w:val="left"/>
      <w:pPr>
        <w:tabs>
          <w:tab w:val="num" w:pos="5418"/>
        </w:tabs>
        <w:ind w:left="5418" w:hanging="360"/>
      </w:pPr>
      <w:rPr>
        <w:rFonts w:ascii="Courier New" w:hAnsi="Courier New" w:cs="Courier New" w:hint="default"/>
      </w:rPr>
    </w:lvl>
    <w:lvl w:ilvl="8" w:tplc="A448FE48" w:tentative="1">
      <w:start w:val="1"/>
      <w:numFmt w:val="bullet"/>
      <w:lvlText w:val=""/>
      <w:lvlJc w:val="left"/>
      <w:pPr>
        <w:tabs>
          <w:tab w:val="num" w:pos="6138"/>
        </w:tabs>
        <w:ind w:left="6138" w:hanging="360"/>
      </w:pPr>
      <w:rPr>
        <w:rFonts w:ascii="Wingdings" w:hAnsi="Wingdings" w:hint="default"/>
      </w:rPr>
    </w:lvl>
  </w:abstractNum>
  <w:abstractNum w:abstractNumId="8">
    <w:nsid w:val="6E836C82"/>
    <w:multiLevelType w:val="multilevel"/>
    <w:tmpl w:val="3ADEA7B2"/>
    <w:lvl w:ilvl="0">
      <w:start w:val="1"/>
      <w:numFmt w:val="decimal"/>
      <w:pStyle w:val="1"/>
      <w:lvlText w:val="Стаття %1."/>
      <w:lvlJc w:val="left"/>
      <w:pPr>
        <w:tabs>
          <w:tab w:val="num" w:pos="1867"/>
        </w:tabs>
        <w:ind w:left="333" w:firstLine="567"/>
      </w:pPr>
      <w:rPr>
        <w:rFonts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ascii="Times New Roman" w:hAnsi="Times New Roman" w:cs="Times New Roman"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233"/>
        </w:tabs>
        <w:ind w:left="-27" w:firstLine="567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9">
    <w:nsid w:val="71CF6674"/>
    <w:multiLevelType w:val="hybridMultilevel"/>
    <w:tmpl w:val="939AE666"/>
    <w:lvl w:ilvl="0" w:tplc="CCF2D9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1D22FA4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D16071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9505036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210AC7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0E888B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ABE680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5B367CF4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DC62FC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934071C"/>
    <w:multiLevelType w:val="hybridMultilevel"/>
    <w:tmpl w:val="B8A04970"/>
    <w:lvl w:ilvl="0" w:tplc="6E2285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F446CC2A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CC84FCC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E10102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7AA66D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DF2069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CAEDB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DBA4F70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0EE066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A7F1C0B"/>
    <w:multiLevelType w:val="hybridMultilevel"/>
    <w:tmpl w:val="512C8A54"/>
    <w:lvl w:ilvl="0" w:tplc="FFFFFFFF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>
    <w:nsid w:val="7C5108FB"/>
    <w:multiLevelType w:val="hybridMultilevel"/>
    <w:tmpl w:val="56206428"/>
    <w:lvl w:ilvl="0" w:tplc="8A7C6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13A36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7643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AB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A03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6D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E1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AB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8A89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12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BFC"/>
    <w:rsid w:val="00001F0F"/>
    <w:rsid w:val="000311B4"/>
    <w:rsid w:val="000B79E0"/>
    <w:rsid w:val="00103125"/>
    <w:rsid w:val="00141F8B"/>
    <w:rsid w:val="00147A12"/>
    <w:rsid w:val="00172E81"/>
    <w:rsid w:val="001757B4"/>
    <w:rsid w:val="00181908"/>
    <w:rsid w:val="00196733"/>
    <w:rsid w:val="001A2D84"/>
    <w:rsid w:val="001B2FF1"/>
    <w:rsid w:val="001C7C31"/>
    <w:rsid w:val="001E509C"/>
    <w:rsid w:val="00242630"/>
    <w:rsid w:val="00270472"/>
    <w:rsid w:val="00292CCA"/>
    <w:rsid w:val="00296A2E"/>
    <w:rsid w:val="002A2DC0"/>
    <w:rsid w:val="002B3CE0"/>
    <w:rsid w:val="002E754C"/>
    <w:rsid w:val="00304F81"/>
    <w:rsid w:val="0036467E"/>
    <w:rsid w:val="0037432C"/>
    <w:rsid w:val="0038080B"/>
    <w:rsid w:val="00390FA0"/>
    <w:rsid w:val="003A1D0E"/>
    <w:rsid w:val="003A22FE"/>
    <w:rsid w:val="003B431C"/>
    <w:rsid w:val="003D1E6D"/>
    <w:rsid w:val="003E1246"/>
    <w:rsid w:val="004146DD"/>
    <w:rsid w:val="00454062"/>
    <w:rsid w:val="004A1362"/>
    <w:rsid w:val="004C4DE6"/>
    <w:rsid w:val="004F2E6B"/>
    <w:rsid w:val="00553D79"/>
    <w:rsid w:val="00577989"/>
    <w:rsid w:val="005C5CB9"/>
    <w:rsid w:val="005C7D32"/>
    <w:rsid w:val="005E4F37"/>
    <w:rsid w:val="006075C7"/>
    <w:rsid w:val="00691021"/>
    <w:rsid w:val="00695E83"/>
    <w:rsid w:val="006E4B47"/>
    <w:rsid w:val="006F6113"/>
    <w:rsid w:val="00713E37"/>
    <w:rsid w:val="00741F80"/>
    <w:rsid w:val="00767691"/>
    <w:rsid w:val="00792C2E"/>
    <w:rsid w:val="00795B37"/>
    <w:rsid w:val="007A798D"/>
    <w:rsid w:val="007D79B8"/>
    <w:rsid w:val="007E74E9"/>
    <w:rsid w:val="007F2E6B"/>
    <w:rsid w:val="008247ED"/>
    <w:rsid w:val="0083215B"/>
    <w:rsid w:val="00841557"/>
    <w:rsid w:val="0085414B"/>
    <w:rsid w:val="0087528E"/>
    <w:rsid w:val="00886C29"/>
    <w:rsid w:val="008B15CC"/>
    <w:rsid w:val="008C7B73"/>
    <w:rsid w:val="008D0F60"/>
    <w:rsid w:val="008D1CEA"/>
    <w:rsid w:val="008D4B0F"/>
    <w:rsid w:val="008E4585"/>
    <w:rsid w:val="009215E4"/>
    <w:rsid w:val="0095655D"/>
    <w:rsid w:val="00963C8B"/>
    <w:rsid w:val="009700DE"/>
    <w:rsid w:val="009C1DD6"/>
    <w:rsid w:val="009C5067"/>
    <w:rsid w:val="009C6018"/>
    <w:rsid w:val="009C6C0F"/>
    <w:rsid w:val="00A21239"/>
    <w:rsid w:val="00A22499"/>
    <w:rsid w:val="00A2435B"/>
    <w:rsid w:val="00A3020A"/>
    <w:rsid w:val="00A72429"/>
    <w:rsid w:val="00A77E2B"/>
    <w:rsid w:val="00A80AAE"/>
    <w:rsid w:val="00A85FE0"/>
    <w:rsid w:val="00AA067C"/>
    <w:rsid w:val="00AD6A35"/>
    <w:rsid w:val="00B00C1F"/>
    <w:rsid w:val="00B42563"/>
    <w:rsid w:val="00B431E8"/>
    <w:rsid w:val="00B56092"/>
    <w:rsid w:val="00B6351B"/>
    <w:rsid w:val="00B6463E"/>
    <w:rsid w:val="00B943B6"/>
    <w:rsid w:val="00B94C7C"/>
    <w:rsid w:val="00BE3A46"/>
    <w:rsid w:val="00C0766F"/>
    <w:rsid w:val="00C2502F"/>
    <w:rsid w:val="00C41647"/>
    <w:rsid w:val="00C70002"/>
    <w:rsid w:val="00C87A87"/>
    <w:rsid w:val="00CC43AA"/>
    <w:rsid w:val="00CC6E3E"/>
    <w:rsid w:val="00CF266D"/>
    <w:rsid w:val="00CF6A1D"/>
    <w:rsid w:val="00D14BFC"/>
    <w:rsid w:val="00D63EDE"/>
    <w:rsid w:val="00D75BD5"/>
    <w:rsid w:val="00D770D7"/>
    <w:rsid w:val="00D95DC0"/>
    <w:rsid w:val="00DA45EC"/>
    <w:rsid w:val="00DA66ED"/>
    <w:rsid w:val="00DB3A9A"/>
    <w:rsid w:val="00DC1AD2"/>
    <w:rsid w:val="00DF298F"/>
    <w:rsid w:val="00E65442"/>
    <w:rsid w:val="00E70475"/>
    <w:rsid w:val="00E91B43"/>
    <w:rsid w:val="00EB4EDC"/>
    <w:rsid w:val="00EB56F4"/>
    <w:rsid w:val="00EC21E0"/>
    <w:rsid w:val="00ED3652"/>
    <w:rsid w:val="00EE6C17"/>
    <w:rsid w:val="00F01F96"/>
    <w:rsid w:val="00F14A1B"/>
    <w:rsid w:val="00F2033E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val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F14A1B"/>
    <w:pPr>
      <w:tabs>
        <w:tab w:val="center" w:pos="4819"/>
        <w:tab w:val="right" w:pos="9639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Договор 2 Знак"/>
    <w:rPr>
      <w:sz w:val="18"/>
      <w:szCs w:val="18"/>
      <w:lang w:eastAsia="ru-RU"/>
    </w:rPr>
  </w:style>
  <w:style w:type="paragraph" w:customStyle="1" w:styleId="1">
    <w:name w:val="Договор 1"/>
    <w:basedOn w:val="a7"/>
    <w:autoRedefine/>
    <w:pPr>
      <w:numPr>
        <w:numId w:val="1"/>
      </w:numPr>
      <w:spacing w:before="120" w:after="0"/>
      <w:jc w:val="both"/>
    </w:pPr>
    <w:rPr>
      <w:b/>
      <w:bCs/>
      <w:sz w:val="20"/>
      <w:lang w:val="uk-UA" w:eastAsia="ru-RU"/>
    </w:rPr>
  </w:style>
  <w:style w:type="paragraph" w:customStyle="1" w:styleId="2">
    <w:name w:val="Договор 2"/>
    <w:basedOn w:val="30"/>
    <w:autoRedefine/>
    <w:pPr>
      <w:numPr>
        <w:numId w:val="2"/>
      </w:numPr>
      <w:tabs>
        <w:tab w:val="left" w:pos="-5245"/>
      </w:tabs>
      <w:spacing w:before="80" w:after="0"/>
      <w:ind w:left="1418"/>
      <w:jc w:val="both"/>
    </w:pPr>
    <w:rPr>
      <w:sz w:val="18"/>
      <w:szCs w:val="18"/>
      <w:lang w:val="uk-UA" w:eastAsia="ru-RU"/>
    </w:rPr>
  </w:style>
  <w:style w:type="paragraph" w:customStyle="1" w:styleId="31">
    <w:name w:val="Договор 3"/>
    <w:basedOn w:val="30"/>
    <w:autoRedefine/>
    <w:pPr>
      <w:spacing w:after="0"/>
      <w:ind w:left="540"/>
      <w:jc w:val="both"/>
    </w:pPr>
    <w:rPr>
      <w:sz w:val="18"/>
      <w:szCs w:val="18"/>
      <w:lang w:val="uk-UA" w:eastAsia="ru-RU"/>
    </w:rPr>
  </w:style>
  <w:style w:type="paragraph" w:styleId="a7">
    <w:name w:val="Body Text"/>
    <w:basedOn w:val="a"/>
    <w:semiHidden/>
    <w:pPr>
      <w:spacing w:after="120"/>
    </w:pPr>
  </w:style>
  <w:style w:type="character" w:customStyle="1" w:styleId="10">
    <w:name w:val="Знак Знак1"/>
    <w:rPr>
      <w:noProof w:val="0"/>
      <w:sz w:val="28"/>
      <w:lang w:val="ru-RU"/>
    </w:rPr>
  </w:style>
  <w:style w:type="paragraph" w:styleId="30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customStyle="1" w:styleId="a8">
    <w:name w:val="Знак Знак"/>
    <w:rPr>
      <w:noProof w:val="0"/>
      <w:sz w:val="16"/>
      <w:szCs w:val="16"/>
      <w:lang w:val="ru-RU"/>
    </w:rPr>
  </w:style>
  <w:style w:type="character" w:customStyle="1" w:styleId="11">
    <w:name w:val="Договор 1 Знак"/>
    <w:rPr>
      <w:b/>
      <w:bCs/>
      <w:noProof w:val="0"/>
      <w:sz w:val="28"/>
      <w:lang w:val="ru-RU" w:eastAsia="ru-RU"/>
    </w:rPr>
  </w:style>
  <w:style w:type="character" w:customStyle="1" w:styleId="a5">
    <w:name w:val="Верхний колонтитул Знак"/>
    <w:link w:val="a4"/>
    <w:uiPriority w:val="99"/>
    <w:rsid w:val="00F14A1B"/>
    <w:rPr>
      <w:sz w:val="28"/>
      <w:lang w:val="ru-RU"/>
    </w:rPr>
  </w:style>
  <w:style w:type="paragraph" w:styleId="a9">
    <w:name w:val="footer"/>
    <w:basedOn w:val="a"/>
    <w:link w:val="aa"/>
    <w:uiPriority w:val="99"/>
    <w:unhideWhenUsed/>
    <w:rsid w:val="00F14A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F14A1B"/>
    <w:rPr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lang w:val="ru-RU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4">
    <w:name w:val="header"/>
    <w:basedOn w:val="a"/>
    <w:link w:val="a5"/>
    <w:uiPriority w:val="99"/>
    <w:unhideWhenUsed/>
    <w:rsid w:val="00F14A1B"/>
    <w:pPr>
      <w:tabs>
        <w:tab w:val="center" w:pos="4819"/>
        <w:tab w:val="right" w:pos="9639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Договор 2 Знак"/>
    <w:rPr>
      <w:sz w:val="18"/>
      <w:szCs w:val="18"/>
      <w:lang w:eastAsia="ru-RU"/>
    </w:rPr>
  </w:style>
  <w:style w:type="paragraph" w:customStyle="1" w:styleId="1">
    <w:name w:val="Договор 1"/>
    <w:basedOn w:val="a7"/>
    <w:autoRedefine/>
    <w:pPr>
      <w:numPr>
        <w:numId w:val="1"/>
      </w:numPr>
      <w:spacing w:before="120" w:after="0"/>
      <w:jc w:val="both"/>
    </w:pPr>
    <w:rPr>
      <w:b/>
      <w:bCs/>
      <w:sz w:val="20"/>
      <w:lang w:val="uk-UA" w:eastAsia="ru-RU"/>
    </w:rPr>
  </w:style>
  <w:style w:type="paragraph" w:customStyle="1" w:styleId="2">
    <w:name w:val="Договор 2"/>
    <w:basedOn w:val="30"/>
    <w:autoRedefine/>
    <w:pPr>
      <w:numPr>
        <w:numId w:val="2"/>
      </w:numPr>
      <w:tabs>
        <w:tab w:val="left" w:pos="-5245"/>
      </w:tabs>
      <w:spacing w:before="80" w:after="0"/>
      <w:ind w:left="1418"/>
      <w:jc w:val="both"/>
    </w:pPr>
    <w:rPr>
      <w:sz w:val="18"/>
      <w:szCs w:val="18"/>
      <w:lang w:val="uk-UA" w:eastAsia="ru-RU"/>
    </w:rPr>
  </w:style>
  <w:style w:type="paragraph" w:customStyle="1" w:styleId="31">
    <w:name w:val="Договор 3"/>
    <w:basedOn w:val="30"/>
    <w:autoRedefine/>
    <w:pPr>
      <w:spacing w:after="0"/>
      <w:ind w:left="540"/>
      <w:jc w:val="both"/>
    </w:pPr>
    <w:rPr>
      <w:sz w:val="18"/>
      <w:szCs w:val="18"/>
      <w:lang w:val="uk-UA" w:eastAsia="ru-RU"/>
    </w:rPr>
  </w:style>
  <w:style w:type="paragraph" w:styleId="a7">
    <w:name w:val="Body Text"/>
    <w:basedOn w:val="a"/>
    <w:semiHidden/>
    <w:pPr>
      <w:spacing w:after="120"/>
    </w:pPr>
  </w:style>
  <w:style w:type="character" w:customStyle="1" w:styleId="10">
    <w:name w:val="Знак Знак1"/>
    <w:rPr>
      <w:noProof w:val="0"/>
      <w:sz w:val="28"/>
      <w:lang w:val="ru-RU"/>
    </w:rPr>
  </w:style>
  <w:style w:type="paragraph" w:styleId="30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customStyle="1" w:styleId="a8">
    <w:name w:val="Знак Знак"/>
    <w:rPr>
      <w:noProof w:val="0"/>
      <w:sz w:val="16"/>
      <w:szCs w:val="16"/>
      <w:lang w:val="ru-RU"/>
    </w:rPr>
  </w:style>
  <w:style w:type="character" w:customStyle="1" w:styleId="11">
    <w:name w:val="Договор 1 Знак"/>
    <w:rPr>
      <w:b/>
      <w:bCs/>
      <w:noProof w:val="0"/>
      <w:sz w:val="28"/>
      <w:lang w:val="ru-RU" w:eastAsia="ru-RU"/>
    </w:rPr>
  </w:style>
  <w:style w:type="character" w:customStyle="1" w:styleId="a5">
    <w:name w:val="Верхний колонтитул Знак"/>
    <w:link w:val="a4"/>
    <w:uiPriority w:val="99"/>
    <w:rsid w:val="00F14A1B"/>
    <w:rPr>
      <w:sz w:val="28"/>
      <w:lang w:val="ru-RU"/>
    </w:rPr>
  </w:style>
  <w:style w:type="paragraph" w:styleId="a9">
    <w:name w:val="footer"/>
    <w:basedOn w:val="a"/>
    <w:link w:val="aa"/>
    <w:uiPriority w:val="99"/>
    <w:unhideWhenUsed/>
    <w:rsid w:val="00F14A1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F14A1B"/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09D9-C987-4C45-A0BB-040090E6F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8733</Words>
  <Characters>4978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fsstvp</Company>
  <LinksUpToDate>false</LinksUpToDate>
  <CharactersWithSpaces>13684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bgo</dc:creator>
  <cp:lastModifiedBy>User8</cp:lastModifiedBy>
  <cp:revision>21</cp:revision>
  <cp:lastPrinted>2020-09-10T06:11:00Z</cp:lastPrinted>
  <dcterms:created xsi:type="dcterms:W3CDTF">2020-09-09T13:27:00Z</dcterms:created>
  <dcterms:modified xsi:type="dcterms:W3CDTF">2020-09-10T06:26:00Z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